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8A" w:rsidRPr="007D588A" w:rsidRDefault="007D588A" w:rsidP="007D588A">
      <w:pPr>
        <w:spacing w:line="240" w:lineRule="auto"/>
        <w:rPr>
          <w:rFonts w:ascii="AvenirNext" w:eastAsia="Times New Roman" w:hAnsi="AvenirNext" w:cs="Arial"/>
          <w:color w:val="333333"/>
          <w:sz w:val="24"/>
          <w:szCs w:val="24"/>
          <w:lang w:val="en" w:eastAsia="nl-NL"/>
        </w:rPr>
      </w:pPr>
      <w:r w:rsidRPr="007D588A">
        <w:rPr>
          <w:rFonts w:ascii="AvenirNext" w:eastAsia="Times New Roman" w:hAnsi="AvenirNext" w:cs="Arial"/>
          <w:color w:val="333333"/>
          <w:sz w:val="24"/>
          <w:szCs w:val="24"/>
          <w:lang w:val="en" w:eastAsia="nl-NL"/>
        </w:rPr>
        <w:fldChar w:fldCharType="begin"/>
      </w:r>
      <w:r w:rsidRPr="007D588A">
        <w:rPr>
          <w:rFonts w:ascii="AvenirNext" w:eastAsia="Times New Roman" w:hAnsi="AvenirNext" w:cs="Arial"/>
          <w:color w:val="333333"/>
          <w:sz w:val="24"/>
          <w:szCs w:val="24"/>
          <w:lang w:val="en" w:eastAsia="nl-NL"/>
        </w:rPr>
        <w:instrText xml:space="preserve"> HYPERLINK "https://www.thedrum.com/opinion" </w:instrText>
      </w:r>
      <w:r w:rsidRPr="007D588A">
        <w:rPr>
          <w:rFonts w:ascii="AvenirNext" w:eastAsia="Times New Roman" w:hAnsi="AvenirNext" w:cs="Arial"/>
          <w:color w:val="333333"/>
          <w:sz w:val="24"/>
          <w:szCs w:val="24"/>
          <w:lang w:val="en" w:eastAsia="nl-NL"/>
        </w:rPr>
        <w:fldChar w:fldCharType="separate"/>
      </w:r>
      <w:r w:rsidRPr="007D588A">
        <w:rPr>
          <w:rFonts w:ascii="AvenirNext" w:eastAsia="Times New Roman" w:hAnsi="AvenirNext" w:cs="Arial"/>
          <w:color w:val="B30E14"/>
          <w:sz w:val="24"/>
          <w:szCs w:val="24"/>
          <w:lang w:val="en" w:eastAsia="nl-NL"/>
        </w:rPr>
        <w:t>Opinion</w:t>
      </w:r>
      <w:r w:rsidRPr="007D588A">
        <w:rPr>
          <w:rFonts w:ascii="AvenirNext" w:eastAsia="Times New Roman" w:hAnsi="AvenirNext" w:cs="Arial"/>
          <w:color w:val="333333"/>
          <w:sz w:val="24"/>
          <w:szCs w:val="24"/>
          <w:lang w:val="en" w:eastAsia="nl-NL"/>
        </w:rPr>
        <w:fldChar w:fldCharType="end"/>
      </w:r>
    </w:p>
    <w:p w:rsidR="007D588A" w:rsidRPr="007D588A" w:rsidRDefault="007D588A" w:rsidP="007D588A">
      <w:pPr>
        <w:shd w:val="clear" w:color="auto" w:fill="FFFFFF"/>
        <w:spacing w:after="60" w:line="240" w:lineRule="auto"/>
        <w:outlineLvl w:val="0"/>
        <w:rPr>
          <w:rFonts w:ascii="Marselis" w:eastAsia="Times New Roman" w:hAnsi="Marselis" w:cs="Arial"/>
          <w:b/>
          <w:bCs/>
          <w:color w:val="333333"/>
          <w:spacing w:val="-2"/>
          <w:kern w:val="36"/>
          <w:sz w:val="42"/>
          <w:szCs w:val="42"/>
          <w:lang w:val="en" w:eastAsia="nl-NL"/>
        </w:rPr>
      </w:pPr>
      <w:r w:rsidRPr="007D588A">
        <w:rPr>
          <w:rFonts w:ascii="Marselis" w:eastAsia="Times New Roman" w:hAnsi="Marselis" w:cs="Arial"/>
          <w:b/>
          <w:bCs/>
          <w:color w:val="333333"/>
          <w:spacing w:val="-2"/>
          <w:kern w:val="36"/>
          <w:sz w:val="42"/>
          <w:szCs w:val="42"/>
          <w:lang w:val="en" w:eastAsia="nl-NL"/>
        </w:rPr>
        <w:t>If advertising works, there's no way it doesn’t contribute to obesity</w:t>
      </w:r>
    </w:p>
    <w:p w:rsidR="007D588A" w:rsidRPr="007D588A" w:rsidRDefault="007D588A" w:rsidP="007D588A">
      <w:pPr>
        <w:spacing w:line="240" w:lineRule="auto"/>
        <w:rPr>
          <w:rFonts w:ascii="AvenirNext" w:eastAsia="Times New Roman" w:hAnsi="AvenirNext" w:cs="Arial"/>
          <w:color w:val="A1A1A1"/>
          <w:sz w:val="21"/>
          <w:szCs w:val="21"/>
          <w:lang w:val="en" w:eastAsia="nl-NL"/>
        </w:rPr>
      </w:pPr>
      <w:r w:rsidRPr="007D588A">
        <w:rPr>
          <w:rFonts w:ascii="AvenirNext" w:eastAsia="Times New Roman" w:hAnsi="AvenirNext" w:cs="Arial"/>
          <w:color w:val="A1A1A1"/>
          <w:sz w:val="21"/>
          <w:szCs w:val="21"/>
          <w:lang w:val="en" w:eastAsia="nl-NL"/>
        </w:rPr>
        <w:t xml:space="preserve">By </w:t>
      </w:r>
      <w:hyperlink r:id="rId4" w:history="1">
        <w:r w:rsidRPr="007D588A">
          <w:rPr>
            <w:rFonts w:ascii="AvenirNext" w:eastAsia="Times New Roman" w:hAnsi="AvenirNext" w:cs="Arial"/>
            <w:color w:val="B30E14"/>
            <w:sz w:val="21"/>
            <w:szCs w:val="21"/>
            <w:lang w:val="en" w:eastAsia="nl-NL"/>
          </w:rPr>
          <w:t>Chris Baker</w:t>
        </w:r>
      </w:hyperlink>
      <w:r w:rsidRPr="007D588A">
        <w:rPr>
          <w:rFonts w:ascii="AvenirNext" w:eastAsia="Times New Roman" w:hAnsi="AvenirNext" w:cs="Arial"/>
          <w:vanish/>
          <w:color w:val="A1A1A1"/>
          <w:sz w:val="21"/>
          <w:szCs w:val="21"/>
          <w:lang w:val="en" w:eastAsia="nl-NL"/>
        </w:rPr>
        <w:t>-</w:t>
      </w:r>
      <w:r w:rsidRPr="007D588A">
        <w:rPr>
          <w:rFonts w:ascii="AvenirNext" w:eastAsia="Times New Roman" w:hAnsi="AvenirNext" w:cs="Arial"/>
          <w:color w:val="A1A1A1"/>
          <w:sz w:val="21"/>
          <w:szCs w:val="21"/>
          <w:lang w:val="en" w:eastAsia="nl-NL"/>
        </w:rPr>
        <w:t>04 August 2020 13:00pm</w:t>
      </w:r>
    </w:p>
    <w:p w:rsidR="007D588A" w:rsidRDefault="007D588A" w:rsidP="007D588A">
      <w:pPr>
        <w:pStyle w:val="Normaalweb"/>
        <w:rPr>
          <w:rFonts w:ascii="AvenirNext" w:hAnsi="AvenirNext" w:cs="Arial"/>
          <w:color w:val="333333"/>
          <w:lang w:val="en"/>
        </w:rPr>
      </w:pPr>
      <w:r>
        <w:rPr>
          <w:rStyle w:val="Zwaar"/>
          <w:rFonts w:ascii="AvenirNext" w:hAnsi="AvenirNext" w:cs="Arial"/>
          <w:color w:val="333333"/>
          <w:lang w:val="en"/>
        </w:rPr>
        <w:t xml:space="preserve">If we truly believe advertising works in the way we claim it does, then there is no way it doesn’t contribute to obesity. That's the view of Chris Baker, executive strategy director at Kindred, who thinks we need to accept the 'junk food' ban with good grace and work with partners to address the problem head-on. </w:t>
      </w:r>
    </w:p>
    <w:p w:rsidR="007D588A" w:rsidRDefault="007D588A" w:rsidP="007D588A">
      <w:pPr>
        <w:pStyle w:val="Normaalweb"/>
        <w:rPr>
          <w:rFonts w:ascii="AvenirNext" w:hAnsi="AvenirNext" w:cs="Arial"/>
          <w:color w:val="333333"/>
          <w:lang w:val="en"/>
        </w:rPr>
      </w:pPr>
      <w:r>
        <w:rPr>
          <w:rFonts w:ascii="AvenirNext" w:hAnsi="AvenirNext" w:cs="Arial"/>
          <w:color w:val="333333"/>
          <w:lang w:val="en"/>
        </w:rPr>
        <w:t xml:space="preserve">The </w:t>
      </w:r>
      <w:hyperlink r:id="rId5" w:history="1">
        <w:r>
          <w:rPr>
            <w:rStyle w:val="Hyperlink"/>
            <w:rFonts w:ascii="AvenirNext" w:hAnsi="AvenirNext" w:cs="Arial"/>
            <w:lang w:val="en"/>
          </w:rPr>
          <w:t>advertising industry was up in arms this week</w:t>
        </w:r>
      </w:hyperlink>
      <w:r>
        <w:rPr>
          <w:rFonts w:ascii="AvenirNext" w:hAnsi="AvenirNext" w:cs="Arial"/>
          <w:color w:val="333333"/>
          <w:lang w:val="en"/>
        </w:rPr>
        <w:t xml:space="preserve">. The government’s announcement of a ban on advertising for ‘unhealthy’ food as part of a new strategy to tackle obesity sent shockwaves through the industry. The IPA, ISBA and AA were quick to jump on the announcement, calling it a ‘slap in the face’ for the industry. They decried the lack of evidence and pointed to the government’s own data that showed a ban would mean a child’s calorie consumption would only drop by the equivalent of half a </w:t>
      </w:r>
      <w:proofErr w:type="spellStart"/>
      <w:r>
        <w:rPr>
          <w:rFonts w:ascii="AvenirNext" w:hAnsi="AvenirNext" w:cs="Arial"/>
          <w:color w:val="333333"/>
          <w:lang w:val="en"/>
        </w:rPr>
        <w:t>Smartie</w:t>
      </w:r>
      <w:proofErr w:type="spellEnd"/>
      <w:r>
        <w:rPr>
          <w:rFonts w:ascii="AvenirNext" w:hAnsi="AvenirNext" w:cs="Arial"/>
          <w:color w:val="333333"/>
          <w:lang w:val="en"/>
        </w:rPr>
        <w:t xml:space="preserve"> if the ban were enforced.</w:t>
      </w:r>
    </w:p>
    <w:p w:rsidR="007D588A" w:rsidRDefault="007D588A" w:rsidP="007D588A">
      <w:pPr>
        <w:pStyle w:val="Normaalweb"/>
        <w:rPr>
          <w:rFonts w:ascii="AvenirNext" w:hAnsi="AvenirNext" w:cs="Arial"/>
          <w:color w:val="333333"/>
          <w:lang w:val="en"/>
        </w:rPr>
      </w:pPr>
      <w:r>
        <w:rPr>
          <w:rFonts w:ascii="AvenirNext" w:hAnsi="AvenirNext" w:cs="Arial"/>
          <w:color w:val="333333"/>
          <w:lang w:val="en"/>
        </w:rPr>
        <w:t>In their view, the ban is a totally pointless exercise that will cost a lot of jobs, threaten commercial broadcasting models and not make any difference at all to the problem of obesity…</w:t>
      </w:r>
    </w:p>
    <w:p w:rsidR="007D588A" w:rsidRDefault="007D588A" w:rsidP="007D588A">
      <w:pPr>
        <w:pStyle w:val="Normaalweb"/>
        <w:rPr>
          <w:rFonts w:ascii="AvenirNext" w:hAnsi="AvenirNext" w:cs="Arial"/>
          <w:color w:val="333333"/>
          <w:lang w:val="en"/>
        </w:rPr>
      </w:pPr>
      <w:r>
        <w:rPr>
          <w:rFonts w:ascii="AvenirNext" w:hAnsi="AvenirNext" w:cs="Arial"/>
          <w:color w:val="333333"/>
          <w:lang w:val="en"/>
        </w:rPr>
        <w:t>But is it really? Given what we know about how advertising works, can we really say in good faith that millions of pounds spent promoting unhealthy food hasn’t contributed to the rise of obesity in this country and across the world? I, for one, feel very uneasy with the haste with which the industry bodies have tried to dismiss the new policy.</w:t>
      </w:r>
    </w:p>
    <w:p w:rsidR="007D588A" w:rsidRDefault="007D588A" w:rsidP="007D588A">
      <w:pPr>
        <w:pStyle w:val="Normaalweb"/>
        <w:rPr>
          <w:rFonts w:ascii="AvenirNext" w:hAnsi="AvenirNext" w:cs="Arial"/>
          <w:color w:val="333333"/>
          <w:lang w:val="en"/>
        </w:rPr>
      </w:pPr>
      <w:r>
        <w:rPr>
          <w:rFonts w:ascii="AvenirNext" w:hAnsi="AvenirNext" w:cs="Arial"/>
          <w:color w:val="333333"/>
          <w:lang w:val="en"/>
        </w:rPr>
        <w:t>The same industry bodies mentioned above have been working hard to prove the effectiveness of advertising in driving business results so that it’s not the first thing cut from the budget when things get heated in the boardroom. Many of the biggest advertisers in the country sell ‘unhealthy’ food and continue to invest year after year. They do this because it works. Burger King, KFC and Cadbury’s have all made the shortlist in the 2020 IPA Effectiveness Awards, the industry benchmark for effective advertising.</w:t>
      </w:r>
    </w:p>
    <w:p w:rsidR="007D588A" w:rsidRDefault="007D588A" w:rsidP="007D588A">
      <w:pPr>
        <w:pStyle w:val="Normaalweb"/>
        <w:rPr>
          <w:rFonts w:ascii="AvenirNext" w:hAnsi="AvenirNext" w:cs="Arial"/>
          <w:color w:val="333333"/>
          <w:lang w:val="en"/>
        </w:rPr>
      </w:pPr>
      <w:r>
        <w:rPr>
          <w:rFonts w:ascii="AvenirNext" w:hAnsi="AvenirNext" w:cs="Arial"/>
          <w:color w:val="333333"/>
          <w:lang w:val="en"/>
        </w:rPr>
        <w:t>So, advertising works to sell unhealthy food, but it doesn’t contribute to obesity? Hmmm… Given what we know about how advertising works I find this very hard to believe.</w:t>
      </w:r>
    </w:p>
    <w:p w:rsidR="007D588A" w:rsidRDefault="007D588A" w:rsidP="007D588A">
      <w:pPr>
        <w:pStyle w:val="Normaalweb"/>
        <w:rPr>
          <w:rFonts w:ascii="AvenirNext" w:hAnsi="AvenirNext" w:cs="Arial"/>
          <w:color w:val="333333"/>
          <w:lang w:val="en"/>
        </w:rPr>
      </w:pPr>
      <w:r>
        <w:rPr>
          <w:rFonts w:ascii="AvenirNext" w:hAnsi="AvenirNext" w:cs="Arial"/>
          <w:color w:val="333333"/>
          <w:lang w:val="en"/>
        </w:rPr>
        <w:t>There are three key components of how advertising works that are worth highlighting:</w:t>
      </w:r>
    </w:p>
    <w:p w:rsidR="007D588A" w:rsidRPr="007D588A" w:rsidRDefault="007D588A" w:rsidP="007D588A">
      <w:pPr>
        <w:spacing w:after="120" w:line="240" w:lineRule="auto"/>
        <w:outlineLvl w:val="1"/>
        <w:rPr>
          <w:rFonts w:ascii="AvenirNext" w:eastAsia="Times New Roman" w:hAnsi="AvenirNext" w:cs="Arial"/>
          <w:b/>
          <w:bCs/>
          <w:color w:val="333333"/>
          <w:sz w:val="27"/>
          <w:szCs w:val="27"/>
          <w:lang w:val="en" w:eastAsia="nl-NL"/>
        </w:rPr>
      </w:pPr>
      <w:r w:rsidRPr="007D588A">
        <w:rPr>
          <w:rFonts w:ascii="AvenirNext" w:eastAsia="Times New Roman" w:hAnsi="AvenirNext" w:cs="Arial"/>
          <w:b/>
          <w:bCs/>
          <w:color w:val="333333"/>
          <w:sz w:val="27"/>
          <w:szCs w:val="27"/>
          <w:lang w:val="en" w:eastAsia="nl-NL"/>
        </w:rPr>
        <w:t>Advertising builds mental availability</w:t>
      </w:r>
    </w:p>
    <w:p w:rsidR="007D588A" w:rsidRPr="007D588A" w:rsidRDefault="007D588A" w:rsidP="007D588A">
      <w:pPr>
        <w:spacing w:before="100" w:beforeAutospacing="1" w:after="348" w:line="240" w:lineRule="auto"/>
        <w:rPr>
          <w:rFonts w:ascii="AvenirNext" w:eastAsia="Times New Roman" w:hAnsi="AvenirNext" w:cs="Arial"/>
          <w:color w:val="333333"/>
          <w:sz w:val="24"/>
          <w:szCs w:val="24"/>
          <w:lang w:val="en" w:eastAsia="nl-NL"/>
        </w:rPr>
      </w:pPr>
      <w:r w:rsidRPr="007D588A">
        <w:rPr>
          <w:rFonts w:ascii="AvenirNext" w:eastAsia="Times New Roman" w:hAnsi="AvenirNext" w:cs="Arial"/>
          <w:color w:val="333333"/>
          <w:sz w:val="24"/>
          <w:szCs w:val="24"/>
          <w:lang w:val="en" w:eastAsia="nl-NL"/>
        </w:rPr>
        <w:t xml:space="preserve">Advertising (TV in particular) works by increasing the mental availability of a brand. This means that we are more likely to notice, </w:t>
      </w:r>
      <w:proofErr w:type="spellStart"/>
      <w:r w:rsidRPr="007D588A">
        <w:rPr>
          <w:rFonts w:ascii="AvenirNext" w:eastAsia="Times New Roman" w:hAnsi="AvenirNext" w:cs="Arial"/>
          <w:color w:val="333333"/>
          <w:sz w:val="24"/>
          <w:szCs w:val="24"/>
          <w:lang w:val="en" w:eastAsia="nl-NL"/>
        </w:rPr>
        <w:t>recognise</w:t>
      </w:r>
      <w:proofErr w:type="spellEnd"/>
      <w:r w:rsidRPr="007D588A">
        <w:rPr>
          <w:rFonts w:ascii="AvenirNext" w:eastAsia="Times New Roman" w:hAnsi="AvenirNext" w:cs="Arial"/>
          <w:color w:val="333333"/>
          <w:sz w:val="24"/>
          <w:szCs w:val="24"/>
          <w:lang w:val="en" w:eastAsia="nl-NL"/>
        </w:rPr>
        <w:t xml:space="preserve"> or think of a brand when we’re in a buying situation, or in the case of fast food, when we’re hungry. The amount of money spent to keep these brands at the front of our mind is quite staggering.</w:t>
      </w:r>
    </w:p>
    <w:p w:rsidR="007D588A" w:rsidRPr="007D588A" w:rsidRDefault="007D588A" w:rsidP="007D588A">
      <w:pPr>
        <w:spacing w:before="100" w:beforeAutospacing="1" w:after="348" w:line="240" w:lineRule="auto"/>
        <w:rPr>
          <w:rFonts w:ascii="AvenirNext" w:eastAsia="Times New Roman" w:hAnsi="AvenirNext" w:cs="Arial"/>
          <w:color w:val="333333"/>
          <w:sz w:val="24"/>
          <w:szCs w:val="24"/>
          <w:lang w:val="en" w:eastAsia="nl-NL"/>
        </w:rPr>
      </w:pPr>
      <w:r w:rsidRPr="007D588A">
        <w:rPr>
          <w:rFonts w:ascii="AvenirNext" w:eastAsia="Times New Roman" w:hAnsi="AvenirNext" w:cs="Arial"/>
          <w:color w:val="333333"/>
          <w:sz w:val="24"/>
          <w:szCs w:val="24"/>
          <w:lang w:val="en" w:eastAsia="nl-NL"/>
        </w:rPr>
        <w:lastRenderedPageBreak/>
        <w:t xml:space="preserve">The spending on junk food advertising in the UK is thirty times what the </w:t>
      </w:r>
      <w:hyperlink r:id="rId6" w:tgtFrame="_blank" w:history="1">
        <w:r w:rsidRPr="007D588A">
          <w:rPr>
            <w:rFonts w:ascii="Times New Roman" w:eastAsia="Times New Roman" w:hAnsi="Times New Roman" w:cs="Arial"/>
            <w:color w:val="B30E14"/>
            <w:sz w:val="24"/>
            <w:szCs w:val="24"/>
            <w:lang w:val="en" w:eastAsia="nl-NL"/>
          </w:rPr>
          <w:t>government spends on advertising healthy eating.</w:t>
        </w:r>
      </w:hyperlink>
      <w:r w:rsidRPr="007D588A">
        <w:rPr>
          <w:rFonts w:ascii="AvenirNext" w:eastAsia="Times New Roman" w:hAnsi="AvenirNext" w:cs="Arial"/>
          <w:color w:val="333333"/>
          <w:sz w:val="24"/>
          <w:szCs w:val="24"/>
          <w:lang w:val="en" w:eastAsia="nl-NL"/>
        </w:rPr>
        <w:t xml:space="preserve"> Admirable campaigns like Change4Life or ITV’s </w:t>
      </w:r>
      <w:hyperlink r:id="rId7" w:history="1">
        <w:r w:rsidRPr="007D588A">
          <w:rPr>
            <w:rFonts w:ascii="Times New Roman" w:eastAsia="Times New Roman" w:hAnsi="Times New Roman" w:cs="Arial"/>
            <w:color w:val="B30E14"/>
            <w:sz w:val="24"/>
            <w:szCs w:val="24"/>
            <w:lang w:val="en" w:eastAsia="nl-NL"/>
          </w:rPr>
          <w:t>‘Eat them to defeat them’</w:t>
        </w:r>
      </w:hyperlink>
      <w:r w:rsidRPr="007D588A">
        <w:rPr>
          <w:rFonts w:ascii="AvenirNext" w:eastAsia="Times New Roman" w:hAnsi="AvenirNext" w:cs="Arial"/>
          <w:color w:val="333333"/>
          <w:sz w:val="24"/>
          <w:szCs w:val="24"/>
          <w:lang w:val="en" w:eastAsia="nl-NL"/>
        </w:rPr>
        <w:t xml:space="preserve"> should be applauded, but how can they be expected to make a real dent in the problem when they are so monumentally outgunned? In the US, </w:t>
      </w:r>
      <w:hyperlink r:id="rId8" w:tgtFrame="_blank" w:history="1">
        <w:r w:rsidRPr="007D588A">
          <w:rPr>
            <w:rFonts w:ascii="Times New Roman" w:eastAsia="Times New Roman" w:hAnsi="Times New Roman" w:cs="Arial"/>
            <w:color w:val="B30E14"/>
            <w:sz w:val="24"/>
            <w:szCs w:val="24"/>
            <w:lang w:val="en" w:eastAsia="nl-NL"/>
          </w:rPr>
          <w:t>$8.7bn is spent each year</w:t>
        </w:r>
      </w:hyperlink>
      <w:r w:rsidRPr="007D588A">
        <w:rPr>
          <w:rFonts w:ascii="AvenirNext" w:eastAsia="Times New Roman" w:hAnsi="AvenirNext" w:cs="Arial"/>
          <w:color w:val="333333"/>
          <w:sz w:val="24"/>
          <w:szCs w:val="24"/>
          <w:lang w:val="en" w:eastAsia="nl-NL"/>
        </w:rPr>
        <w:t xml:space="preserve"> advertising fast food, sweets, sugary drinks and snacks.</w:t>
      </w:r>
    </w:p>
    <w:p w:rsidR="007D588A" w:rsidRPr="007D588A" w:rsidRDefault="007D588A" w:rsidP="007D588A">
      <w:pPr>
        <w:spacing w:before="100" w:beforeAutospacing="1" w:after="348" w:line="240" w:lineRule="auto"/>
        <w:rPr>
          <w:rFonts w:ascii="AvenirNext" w:eastAsia="Times New Roman" w:hAnsi="AvenirNext" w:cs="Arial"/>
          <w:color w:val="333333"/>
          <w:sz w:val="24"/>
          <w:szCs w:val="24"/>
          <w:lang w:val="en" w:eastAsia="nl-NL"/>
        </w:rPr>
      </w:pPr>
      <w:r w:rsidRPr="007D588A">
        <w:rPr>
          <w:rFonts w:ascii="AvenirNext" w:eastAsia="Times New Roman" w:hAnsi="AvenirNext" w:cs="Arial"/>
          <w:color w:val="333333"/>
          <w:sz w:val="24"/>
          <w:szCs w:val="24"/>
          <w:lang w:val="en" w:eastAsia="nl-NL"/>
        </w:rPr>
        <w:t>Is it any surprise that obesity continues to rise?</w:t>
      </w:r>
    </w:p>
    <w:p w:rsidR="007D588A" w:rsidRPr="007D588A" w:rsidRDefault="007D588A" w:rsidP="007D588A">
      <w:pPr>
        <w:spacing w:after="120" w:line="240" w:lineRule="auto"/>
        <w:outlineLvl w:val="1"/>
        <w:rPr>
          <w:rFonts w:ascii="AvenirNext" w:eastAsia="Times New Roman" w:hAnsi="AvenirNext" w:cs="Arial"/>
          <w:b/>
          <w:bCs/>
          <w:color w:val="333333"/>
          <w:sz w:val="27"/>
          <w:szCs w:val="27"/>
          <w:lang w:val="en" w:eastAsia="nl-NL"/>
        </w:rPr>
      </w:pPr>
      <w:r w:rsidRPr="007D588A">
        <w:rPr>
          <w:rFonts w:ascii="AvenirNext" w:eastAsia="Times New Roman" w:hAnsi="AvenirNext" w:cs="Arial"/>
          <w:b/>
          <w:bCs/>
          <w:color w:val="333333"/>
          <w:sz w:val="27"/>
          <w:szCs w:val="27"/>
          <w:lang w:val="en" w:eastAsia="nl-NL"/>
        </w:rPr>
        <w:t>Advertising leverages our emotions</w:t>
      </w:r>
    </w:p>
    <w:p w:rsidR="007D588A" w:rsidRPr="007D588A" w:rsidRDefault="007D588A" w:rsidP="007D588A">
      <w:pPr>
        <w:spacing w:before="100" w:beforeAutospacing="1" w:after="348" w:line="240" w:lineRule="auto"/>
        <w:rPr>
          <w:rFonts w:ascii="AvenirNext" w:eastAsia="Times New Roman" w:hAnsi="AvenirNext" w:cs="Arial"/>
          <w:color w:val="333333"/>
          <w:sz w:val="24"/>
          <w:szCs w:val="24"/>
          <w:lang w:val="en" w:eastAsia="nl-NL"/>
        </w:rPr>
      </w:pPr>
      <w:r w:rsidRPr="007D588A">
        <w:rPr>
          <w:rFonts w:ascii="AvenirNext" w:eastAsia="Times New Roman" w:hAnsi="AvenirNext" w:cs="Arial"/>
          <w:color w:val="333333"/>
          <w:sz w:val="24"/>
          <w:szCs w:val="24"/>
          <w:lang w:val="en" w:eastAsia="nl-NL"/>
        </w:rPr>
        <w:t xml:space="preserve">Emotion is another powerful weapon in the advertiser’s </w:t>
      </w:r>
      <w:proofErr w:type="spellStart"/>
      <w:r w:rsidRPr="007D588A">
        <w:rPr>
          <w:rFonts w:ascii="AvenirNext" w:eastAsia="Times New Roman" w:hAnsi="AvenirNext" w:cs="Arial"/>
          <w:color w:val="333333"/>
          <w:sz w:val="24"/>
          <w:szCs w:val="24"/>
          <w:lang w:val="en" w:eastAsia="nl-NL"/>
        </w:rPr>
        <w:t>armoury</w:t>
      </w:r>
      <w:proofErr w:type="spellEnd"/>
      <w:r w:rsidRPr="007D588A">
        <w:rPr>
          <w:rFonts w:ascii="AvenirNext" w:eastAsia="Times New Roman" w:hAnsi="AvenirNext" w:cs="Arial"/>
          <w:color w:val="333333"/>
          <w:sz w:val="24"/>
          <w:szCs w:val="24"/>
          <w:lang w:val="en" w:eastAsia="nl-NL"/>
        </w:rPr>
        <w:t xml:space="preserve">. The IPA has shown that campaigns with emotion at the heart are twice </w:t>
      </w:r>
      <w:proofErr w:type="gramStart"/>
      <w:r w:rsidRPr="007D588A">
        <w:rPr>
          <w:rFonts w:ascii="AvenirNext" w:eastAsia="Times New Roman" w:hAnsi="AvenirNext" w:cs="Arial"/>
          <w:color w:val="333333"/>
          <w:sz w:val="24"/>
          <w:szCs w:val="24"/>
          <w:lang w:val="en" w:eastAsia="nl-NL"/>
        </w:rPr>
        <w:t>as effective at generating very large profit effects than</w:t>
      </w:r>
      <w:proofErr w:type="gramEnd"/>
      <w:r w:rsidRPr="007D588A">
        <w:rPr>
          <w:rFonts w:ascii="AvenirNext" w:eastAsia="Times New Roman" w:hAnsi="AvenirNext" w:cs="Arial"/>
          <w:color w:val="333333"/>
          <w:sz w:val="24"/>
          <w:szCs w:val="24"/>
          <w:lang w:val="en" w:eastAsia="nl-NL"/>
        </w:rPr>
        <w:t xml:space="preserve"> rational campaigns. By creating emotional associations with the product, it forms memory pathways in our brain that contribute to mental availability. Simply put, when we think of a brand, we have an emotional reaction that we wouldn’t get when just thinking about a drink or a biscuit.</w:t>
      </w:r>
    </w:p>
    <w:p w:rsidR="007D588A" w:rsidRPr="007D588A" w:rsidRDefault="007D588A" w:rsidP="007D588A">
      <w:pPr>
        <w:spacing w:before="100" w:beforeAutospacing="1" w:after="348" w:line="240" w:lineRule="auto"/>
        <w:rPr>
          <w:rFonts w:ascii="AvenirNext" w:eastAsia="Times New Roman" w:hAnsi="AvenirNext" w:cs="Arial"/>
          <w:color w:val="333333"/>
          <w:sz w:val="24"/>
          <w:szCs w:val="24"/>
          <w:lang w:val="en" w:eastAsia="nl-NL"/>
        </w:rPr>
      </w:pPr>
      <w:r w:rsidRPr="007D588A">
        <w:rPr>
          <w:rFonts w:ascii="AvenirNext" w:eastAsia="Times New Roman" w:hAnsi="AvenirNext" w:cs="Arial"/>
          <w:color w:val="333333"/>
          <w:sz w:val="24"/>
          <w:szCs w:val="24"/>
          <w:lang w:val="en" w:eastAsia="nl-NL"/>
        </w:rPr>
        <w:t xml:space="preserve">Coca-Cola has spent billions trying to tie its brand to ‘happiness’, both during the summer and through its highly successful Christmas campaigns featuring Santa and Polar Bears. Cadbury has spent years landing a feeling of </w:t>
      </w:r>
      <w:proofErr w:type="gramStart"/>
      <w:r w:rsidRPr="007D588A">
        <w:rPr>
          <w:rFonts w:ascii="AvenirNext" w:eastAsia="Times New Roman" w:hAnsi="AvenirNext" w:cs="Arial"/>
          <w:color w:val="333333"/>
          <w:sz w:val="24"/>
          <w:szCs w:val="24"/>
          <w:lang w:val="en" w:eastAsia="nl-NL"/>
        </w:rPr>
        <w:t>‘joy’, that</w:t>
      </w:r>
      <w:proofErr w:type="gramEnd"/>
      <w:r w:rsidRPr="007D588A">
        <w:rPr>
          <w:rFonts w:ascii="AvenirNext" w:eastAsia="Times New Roman" w:hAnsi="AvenirNext" w:cs="Arial"/>
          <w:color w:val="333333"/>
          <w:sz w:val="24"/>
          <w:szCs w:val="24"/>
          <w:lang w:val="en" w:eastAsia="nl-NL"/>
        </w:rPr>
        <w:t xml:space="preserve"> it most successfully brought to life with the drumming gorilla and more recently a strategy based on generosity.</w:t>
      </w:r>
    </w:p>
    <w:p w:rsidR="007D588A" w:rsidRPr="007D588A" w:rsidRDefault="007D588A" w:rsidP="007D588A">
      <w:pPr>
        <w:spacing w:before="100" w:beforeAutospacing="1" w:after="348" w:line="240" w:lineRule="auto"/>
        <w:rPr>
          <w:rFonts w:ascii="AvenirNext" w:eastAsia="Times New Roman" w:hAnsi="AvenirNext" w:cs="Arial"/>
          <w:color w:val="333333"/>
          <w:sz w:val="24"/>
          <w:szCs w:val="24"/>
          <w:lang w:val="en" w:eastAsia="nl-NL"/>
        </w:rPr>
      </w:pPr>
      <w:r w:rsidRPr="007D588A">
        <w:rPr>
          <w:rFonts w:ascii="AvenirNext" w:eastAsia="Times New Roman" w:hAnsi="AvenirNext" w:cs="Arial"/>
          <w:color w:val="333333"/>
          <w:sz w:val="24"/>
          <w:szCs w:val="24"/>
          <w:lang w:val="en" w:eastAsia="nl-NL"/>
        </w:rPr>
        <w:t>McDonald’s has an effective strategy that sees it borrow interest from successful kids’ movie franchises to encourage parents to buy their Happy Meals. The list goes on.</w:t>
      </w:r>
    </w:p>
    <w:p w:rsidR="007D588A" w:rsidRDefault="007D588A" w:rsidP="007D588A">
      <w:pPr>
        <w:spacing w:before="100" w:beforeAutospacing="1" w:after="348" w:line="240" w:lineRule="auto"/>
        <w:rPr>
          <w:rFonts w:ascii="AvenirNext" w:hAnsi="AvenirNext" w:cs="Arial"/>
          <w:color w:val="333333"/>
          <w:lang w:val="en"/>
        </w:rPr>
      </w:pPr>
      <w:r w:rsidRPr="007D588A">
        <w:rPr>
          <w:rFonts w:ascii="AvenirNext" w:eastAsia="Times New Roman" w:hAnsi="AvenirNext" w:cs="Arial"/>
          <w:color w:val="333333"/>
          <w:sz w:val="24"/>
          <w:szCs w:val="24"/>
          <w:lang w:val="en" w:eastAsia="nl-NL"/>
        </w:rPr>
        <w:t xml:space="preserve">Creating emotional associations, often borrowed from elsewhere, is a tried and tested way of selling unhealthy products. Only time will tell whether campaigns featuring Santa or a drumming gorilla will come to be seen in the same light as the Marlboro </w:t>
      </w:r>
      <w:r>
        <w:rPr>
          <w:rFonts w:ascii="AvenirNext" w:hAnsi="AvenirNext" w:cs="Arial"/>
          <w:color w:val="333333"/>
          <w:lang w:val="en"/>
        </w:rPr>
        <w:t>Man and other tobacco advertising. The health impact of obesity is impossible to dispute, and it’s increasingly hard to separate the product from the campaign.</w:t>
      </w:r>
    </w:p>
    <w:p w:rsidR="007D588A" w:rsidRPr="007D588A" w:rsidRDefault="007D588A" w:rsidP="007D588A">
      <w:pPr>
        <w:spacing w:after="120" w:line="240" w:lineRule="auto"/>
        <w:outlineLvl w:val="1"/>
        <w:rPr>
          <w:rFonts w:ascii="AvenirNext" w:eastAsia="Times New Roman" w:hAnsi="AvenirNext" w:cs="Arial"/>
          <w:b/>
          <w:bCs/>
          <w:color w:val="333333"/>
          <w:sz w:val="27"/>
          <w:szCs w:val="27"/>
          <w:lang w:val="en" w:eastAsia="nl-NL"/>
        </w:rPr>
      </w:pPr>
      <w:r w:rsidRPr="007D588A">
        <w:rPr>
          <w:rFonts w:ascii="AvenirNext" w:eastAsia="Times New Roman" w:hAnsi="AvenirNext" w:cs="Arial"/>
          <w:b/>
          <w:bCs/>
          <w:color w:val="333333"/>
          <w:sz w:val="27"/>
          <w:szCs w:val="27"/>
          <w:lang w:val="en" w:eastAsia="nl-NL"/>
        </w:rPr>
        <w:t>It plays to our psychological weaknesses</w:t>
      </w:r>
    </w:p>
    <w:p w:rsidR="007D588A" w:rsidRPr="007D588A" w:rsidRDefault="007D588A" w:rsidP="007D588A">
      <w:pPr>
        <w:spacing w:before="100" w:beforeAutospacing="1" w:after="348" w:line="240" w:lineRule="auto"/>
        <w:rPr>
          <w:rFonts w:ascii="AvenirNext" w:eastAsia="Times New Roman" w:hAnsi="AvenirNext" w:cs="Arial"/>
          <w:color w:val="333333"/>
          <w:sz w:val="24"/>
          <w:szCs w:val="24"/>
          <w:lang w:val="en" w:eastAsia="nl-NL"/>
        </w:rPr>
      </w:pPr>
      <w:r w:rsidRPr="007D588A">
        <w:rPr>
          <w:rFonts w:ascii="AvenirNext" w:eastAsia="Times New Roman" w:hAnsi="AvenirNext" w:cs="Arial"/>
          <w:color w:val="333333"/>
          <w:sz w:val="24"/>
          <w:szCs w:val="24"/>
          <w:lang w:val="en" w:eastAsia="nl-NL"/>
        </w:rPr>
        <w:t xml:space="preserve">For the first time in our history, we’re more likely to die of conditions relating to over-eating than starvation. We are a product of the environment we live in and the vast majority of us live in an environment of food overabundance rather than food scarcity. Cheap and unhealthy food options are everywhere - with a </w:t>
      </w:r>
      <w:hyperlink r:id="rId9" w:tgtFrame="_blank" w:history="1">
        <w:r w:rsidRPr="007D588A">
          <w:rPr>
            <w:rFonts w:ascii="Times New Roman" w:eastAsia="Times New Roman" w:hAnsi="Times New Roman" w:cs="Arial"/>
            <w:color w:val="B30E14"/>
            <w:sz w:val="24"/>
            <w:szCs w:val="24"/>
            <w:lang w:val="en" w:eastAsia="nl-NL"/>
          </w:rPr>
          <w:t>45% increase in the number of takeaways</w:t>
        </w:r>
      </w:hyperlink>
      <w:r w:rsidRPr="007D588A">
        <w:rPr>
          <w:rFonts w:ascii="AvenirNext" w:eastAsia="Times New Roman" w:hAnsi="AvenirNext" w:cs="Arial"/>
          <w:color w:val="333333"/>
          <w:sz w:val="24"/>
          <w:szCs w:val="24"/>
          <w:lang w:val="en" w:eastAsia="nl-NL"/>
        </w:rPr>
        <w:t xml:space="preserve"> in the UK since 1973 - and advertising helps to keep them front of mind.</w:t>
      </w:r>
    </w:p>
    <w:p w:rsidR="007D588A" w:rsidRPr="007D588A" w:rsidRDefault="007D588A" w:rsidP="007D588A">
      <w:pPr>
        <w:spacing w:before="100" w:beforeAutospacing="1" w:after="348" w:line="240" w:lineRule="auto"/>
        <w:rPr>
          <w:rFonts w:ascii="AvenirNext" w:eastAsia="Times New Roman" w:hAnsi="AvenirNext" w:cs="Arial"/>
          <w:color w:val="333333"/>
          <w:sz w:val="24"/>
          <w:szCs w:val="24"/>
          <w:lang w:val="en" w:eastAsia="nl-NL"/>
        </w:rPr>
      </w:pPr>
      <w:r w:rsidRPr="007D588A">
        <w:rPr>
          <w:rFonts w:ascii="AvenirNext" w:eastAsia="Times New Roman" w:hAnsi="AvenirNext" w:cs="Arial"/>
          <w:color w:val="333333"/>
          <w:sz w:val="24"/>
          <w:szCs w:val="24"/>
          <w:lang w:val="en" w:eastAsia="nl-NL"/>
        </w:rPr>
        <w:t xml:space="preserve">Our psychology doesn’t exactly help things. In our past, one of the biggest threats to survival was running out of food and dying of starvation. In times when food was scarce, it made total sense to consume more calories than we needed when the opportunity arose. That next big meal might be a long time away. The hunt might be unsuccessful. The crops might fail. By overeating, we were able to store excess calories away as fatty storage that would see us through leaner times. For our ancestors, that spare </w:t>
      </w:r>
      <w:proofErr w:type="spellStart"/>
      <w:r w:rsidRPr="007D588A">
        <w:rPr>
          <w:rFonts w:ascii="AvenirNext" w:eastAsia="Times New Roman" w:hAnsi="AvenirNext" w:cs="Arial"/>
          <w:color w:val="333333"/>
          <w:sz w:val="24"/>
          <w:szCs w:val="24"/>
          <w:lang w:val="en" w:eastAsia="nl-NL"/>
        </w:rPr>
        <w:t>tyre</w:t>
      </w:r>
      <w:proofErr w:type="spellEnd"/>
      <w:r w:rsidRPr="007D588A">
        <w:rPr>
          <w:rFonts w:ascii="AvenirNext" w:eastAsia="Times New Roman" w:hAnsi="AvenirNext" w:cs="Arial"/>
          <w:color w:val="333333"/>
          <w:sz w:val="24"/>
          <w:szCs w:val="24"/>
          <w:lang w:val="en" w:eastAsia="nl-NL"/>
        </w:rPr>
        <w:t xml:space="preserve"> around the waist could make the difference between life and death. But in a time when we have access to far more food than we need, this causes problems.</w:t>
      </w:r>
    </w:p>
    <w:p w:rsidR="007D588A" w:rsidRPr="007D588A" w:rsidRDefault="007D588A" w:rsidP="007D588A">
      <w:pPr>
        <w:spacing w:before="100" w:beforeAutospacing="1" w:after="348" w:line="240" w:lineRule="auto"/>
        <w:rPr>
          <w:rFonts w:ascii="AvenirNext" w:eastAsia="Times New Roman" w:hAnsi="AvenirNext" w:cs="Arial"/>
          <w:color w:val="333333"/>
          <w:sz w:val="24"/>
          <w:szCs w:val="24"/>
          <w:lang w:val="en" w:eastAsia="nl-NL"/>
        </w:rPr>
      </w:pPr>
      <w:r w:rsidRPr="007D588A">
        <w:rPr>
          <w:rFonts w:ascii="AvenirNext" w:eastAsia="Times New Roman" w:hAnsi="AvenirNext" w:cs="Arial"/>
          <w:color w:val="333333"/>
          <w:sz w:val="24"/>
          <w:szCs w:val="24"/>
          <w:lang w:val="en" w:eastAsia="nl-NL"/>
        </w:rPr>
        <w:lastRenderedPageBreak/>
        <w:t xml:space="preserve">This evolutionary ‘survival of the fattest’ meant that we passed on a major preference for fatty, sugary food. When we see food options like pizza, fried chicken and burgers it triggers a much stronger response in the reward </w:t>
      </w:r>
      <w:proofErr w:type="spellStart"/>
      <w:r w:rsidRPr="007D588A">
        <w:rPr>
          <w:rFonts w:ascii="AvenirNext" w:eastAsia="Times New Roman" w:hAnsi="AvenirNext" w:cs="Arial"/>
          <w:color w:val="333333"/>
          <w:sz w:val="24"/>
          <w:szCs w:val="24"/>
          <w:lang w:val="en" w:eastAsia="nl-NL"/>
        </w:rPr>
        <w:t>centre</w:t>
      </w:r>
      <w:proofErr w:type="spellEnd"/>
      <w:r w:rsidRPr="007D588A">
        <w:rPr>
          <w:rFonts w:ascii="AvenirNext" w:eastAsia="Times New Roman" w:hAnsi="AvenirNext" w:cs="Arial"/>
          <w:color w:val="333333"/>
          <w:sz w:val="24"/>
          <w:szCs w:val="24"/>
          <w:lang w:val="en" w:eastAsia="nl-NL"/>
        </w:rPr>
        <w:t xml:space="preserve"> of our brain than healthier options, which means we’ll be far more likely to choose them when we’re given the choice. Advertising ensures that these high-calorie options are always visible, and our psychology makes it almost impossible for us to resist.</w:t>
      </w:r>
    </w:p>
    <w:p w:rsidR="007D588A" w:rsidRDefault="007D588A" w:rsidP="007D588A">
      <w:pPr>
        <w:spacing w:before="339" w:after="120" w:line="240" w:lineRule="auto"/>
        <w:outlineLvl w:val="1"/>
        <w:rPr>
          <w:rFonts w:ascii="AvenirNext" w:eastAsia="Times New Roman" w:hAnsi="AvenirNext" w:cs="Arial"/>
          <w:b/>
          <w:bCs/>
          <w:color w:val="333333"/>
          <w:sz w:val="27"/>
          <w:szCs w:val="27"/>
          <w:lang w:val="en" w:eastAsia="nl-NL"/>
        </w:rPr>
      </w:pPr>
      <w:r w:rsidRPr="007D588A">
        <w:rPr>
          <w:rFonts w:ascii="AvenirNext" w:eastAsia="Times New Roman" w:hAnsi="AvenirNext" w:cs="Arial"/>
          <w:b/>
          <w:bCs/>
          <w:color w:val="333333"/>
          <w:sz w:val="27"/>
          <w:szCs w:val="27"/>
          <w:lang w:val="en" w:eastAsia="nl-NL"/>
        </w:rPr>
        <w:t>Time to step up</w:t>
      </w:r>
    </w:p>
    <w:p w:rsidR="007D588A" w:rsidRDefault="007D588A" w:rsidP="007D588A">
      <w:pPr>
        <w:pStyle w:val="Normaalweb"/>
        <w:rPr>
          <w:rFonts w:ascii="AvenirNext" w:hAnsi="AvenirNext" w:cs="Arial"/>
          <w:color w:val="333333"/>
          <w:lang w:val="en"/>
        </w:rPr>
      </w:pPr>
      <w:r>
        <w:rPr>
          <w:rFonts w:ascii="AvenirNext" w:hAnsi="AvenirNext" w:cs="Arial"/>
          <w:color w:val="333333"/>
          <w:lang w:val="en"/>
        </w:rPr>
        <w:t>Our human nature is playing a major part in the seemingly unstoppable rise of obesity, but we don’t help ourselves with the environment we have created. In the past, our propensity to eat more calories than needed was an ingenious feature designed to make sure we survived tough times. But in the world we live in today, with millions of dollars spent globally advertising junk food and sugary drinks, a fast food or take away outlet on every street corner and high-calorie options everywhere we look, it is now easier and cheaper than ever before to consume more and more calories than we could possibly need. Our evolution has become a serious Achilles Heel.</w:t>
      </w:r>
    </w:p>
    <w:p w:rsidR="007D588A" w:rsidRDefault="007D588A" w:rsidP="007D588A">
      <w:pPr>
        <w:pStyle w:val="Normaalweb"/>
        <w:rPr>
          <w:rFonts w:ascii="AvenirNext" w:hAnsi="AvenirNext" w:cs="Arial"/>
          <w:color w:val="333333"/>
          <w:lang w:val="en"/>
        </w:rPr>
      </w:pPr>
      <w:r>
        <w:rPr>
          <w:rFonts w:ascii="AvenirNext" w:hAnsi="AvenirNext" w:cs="Arial"/>
          <w:color w:val="333333"/>
          <w:lang w:val="en"/>
        </w:rPr>
        <w:t xml:space="preserve">Industry bodies will continue to cite a lack of evidence for the changes in an effort to protect their members from losing revenue. I would argue that given what we know about how advertising works, the vulnerabilities of human nature and the successful track record of advertising campaigns in driving the sales of unhealthy food, the evidence is already there that this ban is a step we need to take. Clearly this will have an economic impact, and it comes at the worst possible time with an industry still reeling from the effects of the pandemic, but the cost to the sector is a fraction of the wider financial and emotional cost </w:t>
      </w:r>
      <w:r>
        <w:rPr>
          <w:rFonts w:ascii="AvenirNext" w:hAnsi="AvenirNext" w:cs="Arial"/>
          <w:color w:val="333333"/>
          <w:lang w:val="en"/>
        </w:rPr>
        <w:t xml:space="preserve">of dealing with obesity. </w:t>
      </w:r>
    </w:p>
    <w:p w:rsidR="007D588A" w:rsidRDefault="007D588A" w:rsidP="007D588A">
      <w:pPr>
        <w:pStyle w:val="Normaalweb"/>
        <w:rPr>
          <w:rFonts w:ascii="AvenirNext" w:hAnsi="AvenirNext" w:cs="Arial"/>
          <w:color w:val="333333"/>
          <w:lang w:val="en"/>
        </w:rPr>
      </w:pPr>
      <w:r>
        <w:rPr>
          <w:rFonts w:ascii="AvenirNext" w:hAnsi="AvenirNext" w:cs="Arial"/>
          <w:color w:val="333333"/>
          <w:lang w:val="en"/>
        </w:rPr>
        <w:t xml:space="preserve">The ban won’t come into effect for two years. Rather than fight it tooth and nail, we should accept it with good grace, acknowledge the effectiveness of advertising as a commercial and </w:t>
      </w:r>
      <w:proofErr w:type="spellStart"/>
      <w:r>
        <w:rPr>
          <w:rFonts w:ascii="AvenirNext" w:hAnsi="AvenirNext" w:cs="Arial"/>
          <w:color w:val="333333"/>
          <w:lang w:val="en"/>
        </w:rPr>
        <w:t>behavioural</w:t>
      </w:r>
      <w:proofErr w:type="spellEnd"/>
      <w:r>
        <w:rPr>
          <w:rFonts w:ascii="AvenirNext" w:hAnsi="AvenirNext" w:cs="Arial"/>
          <w:color w:val="333333"/>
          <w:lang w:val="en"/>
        </w:rPr>
        <w:t xml:space="preserve"> tool, and work with partners to help improve the health of the nation.</w:t>
      </w:r>
    </w:p>
    <w:p w:rsidR="007D588A" w:rsidRDefault="007D588A" w:rsidP="007D588A">
      <w:pPr>
        <w:pStyle w:val="Normaalweb"/>
        <w:rPr>
          <w:rFonts w:ascii="AvenirNext" w:hAnsi="AvenirNext" w:cs="Arial"/>
          <w:color w:val="333333"/>
          <w:lang w:val="en"/>
        </w:rPr>
      </w:pPr>
      <w:r>
        <w:rPr>
          <w:rFonts w:ascii="AvenirNext" w:hAnsi="AvenirNext" w:cs="Arial"/>
          <w:color w:val="333333"/>
          <w:lang w:val="en"/>
        </w:rPr>
        <w:t>Let’s be on the right side of history.</w:t>
      </w:r>
    </w:p>
    <w:p w:rsidR="007D588A" w:rsidRDefault="007D588A" w:rsidP="007D588A">
      <w:pPr>
        <w:pStyle w:val="Normaalweb"/>
        <w:rPr>
          <w:rFonts w:ascii="AvenirNext" w:hAnsi="AvenirNext" w:cs="Arial"/>
          <w:color w:val="333333"/>
          <w:lang w:val="en"/>
        </w:rPr>
      </w:pPr>
      <w:r>
        <w:rPr>
          <w:rStyle w:val="Zwaar"/>
          <w:rFonts w:ascii="AvenirNext" w:hAnsi="AvenirNext" w:cs="Arial"/>
          <w:color w:val="333333"/>
          <w:lang w:val="en"/>
        </w:rPr>
        <w:t>Chris Baker is executive strategy director at Kindred as well as co-founder of Change Please and Serious Tissues.</w:t>
      </w:r>
    </w:p>
    <w:p w:rsidR="007D588A" w:rsidRDefault="007D588A" w:rsidP="007D588A">
      <w:pPr>
        <w:pStyle w:val="Normaalweb"/>
        <w:rPr>
          <w:rStyle w:val="articletags"/>
          <w:rFonts w:ascii="AvenirNext" w:hAnsi="AvenirNext" w:cs="Arial"/>
          <w:color w:val="333333"/>
          <w:lang w:val="en"/>
        </w:rPr>
      </w:pPr>
      <w:r>
        <w:rPr>
          <w:rStyle w:val="articletagline1"/>
          <w:rFonts w:ascii="AvenirNext" w:hAnsi="AvenirNext" w:cs="Arial"/>
          <w:color w:val="333333"/>
          <w:lang w:val="en"/>
        </w:rPr>
        <w:t xml:space="preserve">This article is about: </w:t>
      </w:r>
      <w:hyperlink r:id="rId10" w:history="1">
        <w:r>
          <w:rPr>
            <w:rStyle w:val="Hyperlink"/>
            <w:rFonts w:ascii="AvenirNext" w:hAnsi="AvenirNext" w:cs="Arial"/>
            <w:lang w:val="en"/>
          </w:rPr>
          <w:t>World</w:t>
        </w:r>
      </w:hyperlink>
      <w:r>
        <w:rPr>
          <w:rStyle w:val="articletags"/>
          <w:rFonts w:ascii="AvenirNext" w:hAnsi="AvenirNext" w:cs="Arial"/>
          <w:color w:val="333333"/>
          <w:lang w:val="en"/>
        </w:rPr>
        <w:t xml:space="preserve">, </w:t>
      </w:r>
      <w:hyperlink r:id="rId11" w:history="1">
        <w:r>
          <w:rPr>
            <w:rStyle w:val="Hyperlink"/>
            <w:rFonts w:ascii="AvenirNext" w:hAnsi="AvenirNext" w:cs="Arial"/>
            <w:lang w:val="en"/>
          </w:rPr>
          <w:t>Food</w:t>
        </w:r>
      </w:hyperlink>
      <w:r>
        <w:rPr>
          <w:rStyle w:val="articletags"/>
          <w:rFonts w:ascii="AvenirNext" w:hAnsi="AvenirNext" w:cs="Arial"/>
          <w:color w:val="333333"/>
          <w:lang w:val="en"/>
        </w:rPr>
        <w:t xml:space="preserve">, </w:t>
      </w:r>
      <w:hyperlink r:id="rId12" w:history="1">
        <w:r>
          <w:rPr>
            <w:rStyle w:val="Hyperlink"/>
            <w:rFonts w:ascii="AvenirNext" w:hAnsi="AvenirNext" w:cs="Arial"/>
            <w:lang w:val="en"/>
          </w:rPr>
          <w:t>Media</w:t>
        </w:r>
      </w:hyperlink>
      <w:r>
        <w:rPr>
          <w:rStyle w:val="articletags"/>
          <w:rFonts w:ascii="AvenirNext" w:hAnsi="AvenirNext" w:cs="Arial"/>
          <w:color w:val="333333"/>
          <w:lang w:val="en"/>
        </w:rPr>
        <w:t xml:space="preserve">, </w:t>
      </w:r>
      <w:hyperlink r:id="rId13" w:history="1">
        <w:r>
          <w:rPr>
            <w:rStyle w:val="Hyperlink"/>
            <w:rFonts w:ascii="AvenirNext" w:hAnsi="AvenirNext" w:cs="Arial"/>
            <w:lang w:val="en"/>
          </w:rPr>
          <w:t>Marketing</w:t>
        </w:r>
      </w:hyperlink>
      <w:r>
        <w:rPr>
          <w:rStyle w:val="articletags"/>
          <w:rFonts w:ascii="AvenirNext" w:hAnsi="AvenirNext" w:cs="Arial"/>
          <w:color w:val="333333"/>
          <w:lang w:val="en"/>
        </w:rPr>
        <w:t xml:space="preserve">, </w:t>
      </w:r>
      <w:hyperlink r:id="rId14" w:history="1">
        <w:r>
          <w:rPr>
            <w:rStyle w:val="Hyperlink"/>
            <w:rFonts w:ascii="AvenirNext" w:hAnsi="AvenirNext" w:cs="Arial"/>
            <w:lang w:val="en"/>
          </w:rPr>
          <w:t>Media</w:t>
        </w:r>
      </w:hyperlink>
      <w:r>
        <w:rPr>
          <w:rStyle w:val="articletags"/>
          <w:rFonts w:ascii="AvenirNext" w:hAnsi="AvenirNext" w:cs="Arial"/>
          <w:color w:val="333333"/>
          <w:lang w:val="en"/>
        </w:rPr>
        <w:t xml:space="preserve">, </w:t>
      </w:r>
      <w:hyperlink r:id="rId15" w:history="1">
        <w:proofErr w:type="gramStart"/>
        <w:r>
          <w:rPr>
            <w:rStyle w:val="Hyperlink"/>
            <w:rFonts w:ascii="AvenirNext" w:hAnsi="AvenirNext" w:cs="Arial"/>
            <w:lang w:val="en"/>
          </w:rPr>
          <w:t>Brand</w:t>
        </w:r>
        <w:proofErr w:type="gramEnd"/>
      </w:hyperlink>
    </w:p>
    <w:p w:rsidR="007D588A" w:rsidRDefault="007D588A" w:rsidP="007D588A">
      <w:pPr>
        <w:pStyle w:val="Normaalweb"/>
        <w:rPr>
          <w:rStyle w:val="articletags"/>
          <w:rFonts w:ascii="AvenirNext" w:hAnsi="AvenirNext" w:cs="Arial"/>
          <w:color w:val="333333"/>
          <w:lang w:val="en"/>
        </w:rPr>
      </w:pPr>
    </w:p>
    <w:p w:rsidR="007D588A" w:rsidRPr="007D588A" w:rsidRDefault="007D588A" w:rsidP="007D588A">
      <w:pPr>
        <w:pStyle w:val="Normaalweb"/>
        <w:rPr>
          <w:rStyle w:val="Hyperlink"/>
          <w:rFonts w:ascii="AvenirNext" w:hAnsi="AvenirNext" w:cs="Arial"/>
          <w:lang w:val="en"/>
        </w:rPr>
      </w:pPr>
      <w:r>
        <w:rPr>
          <w:rStyle w:val="articletags"/>
          <w:rFonts w:ascii="AvenirNext" w:hAnsi="AvenirNext" w:cs="Arial"/>
          <w:color w:val="333333"/>
          <w:lang w:val="en"/>
        </w:rPr>
        <w:fldChar w:fldCharType="begin"/>
      </w:r>
      <w:r>
        <w:rPr>
          <w:rStyle w:val="articletags"/>
          <w:rFonts w:ascii="AvenirNext" w:hAnsi="AvenirNext" w:cs="Arial"/>
          <w:color w:val="333333"/>
          <w:lang w:val="en"/>
        </w:rPr>
        <w:instrText xml:space="preserve"> HYPERLINK "https://www.thedrum.com/opinion/2020/08/04/if-advertising-works-theres-no-way-it-doesn-t-contribute-obesity" </w:instrText>
      </w:r>
      <w:r>
        <w:rPr>
          <w:rStyle w:val="articletags"/>
          <w:rFonts w:ascii="AvenirNext" w:hAnsi="AvenirNext" w:cs="Arial"/>
          <w:color w:val="333333"/>
          <w:lang w:val="en"/>
        </w:rPr>
      </w:r>
      <w:r>
        <w:rPr>
          <w:rStyle w:val="articletags"/>
          <w:rFonts w:ascii="AvenirNext" w:hAnsi="AvenirNext" w:cs="Arial"/>
          <w:color w:val="333333"/>
          <w:lang w:val="en"/>
        </w:rPr>
        <w:fldChar w:fldCharType="separate"/>
      </w:r>
      <w:r w:rsidRPr="007D588A">
        <w:rPr>
          <w:rStyle w:val="Hyperlink"/>
          <w:rFonts w:ascii="AvenirNext" w:hAnsi="AvenirNext" w:cs="Arial"/>
          <w:lang w:val="en"/>
        </w:rPr>
        <w:t>Original article</w:t>
      </w:r>
    </w:p>
    <w:p w:rsidR="007D588A" w:rsidRDefault="007D588A" w:rsidP="007D588A">
      <w:pPr>
        <w:pStyle w:val="Normaalweb"/>
        <w:rPr>
          <w:rFonts w:ascii="AvenirNext" w:hAnsi="AvenirNext" w:cs="Arial"/>
          <w:color w:val="333333"/>
          <w:lang w:val="en"/>
        </w:rPr>
      </w:pPr>
      <w:r>
        <w:rPr>
          <w:rStyle w:val="articletags"/>
          <w:rFonts w:ascii="AvenirNext" w:hAnsi="AvenirNext" w:cs="Arial"/>
          <w:color w:val="333333"/>
          <w:lang w:val="en"/>
        </w:rPr>
        <w:fldChar w:fldCharType="end"/>
      </w:r>
      <w:bookmarkStart w:id="0" w:name="_GoBack"/>
      <w:bookmarkEnd w:id="0"/>
    </w:p>
    <w:p w:rsidR="007D588A" w:rsidRDefault="007D588A" w:rsidP="007D588A">
      <w:pPr>
        <w:pStyle w:val="Normaalweb"/>
        <w:rPr>
          <w:rFonts w:ascii="AvenirNext" w:hAnsi="AvenirNext" w:cs="Arial"/>
          <w:color w:val="333333"/>
          <w:lang w:val="en"/>
        </w:rPr>
      </w:pPr>
    </w:p>
    <w:p w:rsidR="007D588A" w:rsidRPr="007D588A" w:rsidRDefault="007D588A" w:rsidP="007D588A">
      <w:pPr>
        <w:spacing w:before="339" w:after="120" w:line="240" w:lineRule="auto"/>
        <w:outlineLvl w:val="1"/>
        <w:rPr>
          <w:rFonts w:ascii="AvenirNext" w:eastAsia="Times New Roman" w:hAnsi="AvenirNext" w:cs="Arial"/>
          <w:b/>
          <w:bCs/>
          <w:color w:val="333333"/>
          <w:sz w:val="27"/>
          <w:szCs w:val="27"/>
          <w:lang w:val="en" w:eastAsia="nl-NL"/>
        </w:rPr>
      </w:pPr>
    </w:p>
    <w:p w:rsidR="007D588A" w:rsidRPr="007D588A" w:rsidRDefault="007D588A" w:rsidP="007D588A">
      <w:pPr>
        <w:spacing w:before="100" w:beforeAutospacing="1" w:after="348" w:line="240" w:lineRule="auto"/>
        <w:rPr>
          <w:rFonts w:ascii="AvenirNext" w:eastAsia="Times New Roman" w:hAnsi="AvenirNext" w:cs="Arial"/>
          <w:color w:val="333333"/>
          <w:sz w:val="24"/>
          <w:szCs w:val="24"/>
          <w:lang w:val="en" w:eastAsia="nl-NL"/>
        </w:rPr>
      </w:pPr>
    </w:p>
    <w:p w:rsidR="0065517A" w:rsidRPr="007D588A" w:rsidRDefault="0065517A">
      <w:pPr>
        <w:rPr>
          <w:lang w:val="en"/>
        </w:rPr>
      </w:pPr>
    </w:p>
    <w:sectPr w:rsidR="0065517A" w:rsidRPr="007D5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arseli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8A"/>
    <w:rsid w:val="0065517A"/>
    <w:rsid w:val="007D5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7360-DF1F-4A6E-8B5D-9A7959DD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588A"/>
    <w:rPr>
      <w:strike w:val="0"/>
      <w:dstrike w:val="0"/>
      <w:color w:val="B30E14"/>
      <w:u w:val="none"/>
      <w:effect w:val="none"/>
      <w:shd w:val="clear" w:color="auto" w:fill="auto"/>
    </w:rPr>
  </w:style>
  <w:style w:type="character" w:styleId="Zwaar">
    <w:name w:val="Strong"/>
    <w:basedOn w:val="Standaardalinea-lettertype"/>
    <w:uiPriority w:val="22"/>
    <w:qFormat/>
    <w:rsid w:val="007D588A"/>
    <w:rPr>
      <w:b/>
      <w:bCs/>
    </w:rPr>
  </w:style>
  <w:style w:type="paragraph" w:styleId="Normaalweb">
    <w:name w:val="Normal (Web)"/>
    <w:basedOn w:val="Standaard"/>
    <w:uiPriority w:val="99"/>
    <w:semiHidden/>
    <w:unhideWhenUsed/>
    <w:rsid w:val="007D588A"/>
    <w:pPr>
      <w:spacing w:before="100" w:beforeAutospacing="1" w:after="348" w:line="240" w:lineRule="auto"/>
    </w:pPr>
    <w:rPr>
      <w:rFonts w:ascii="Times New Roman" w:eastAsia="Times New Roman" w:hAnsi="Times New Roman" w:cs="Times New Roman"/>
      <w:sz w:val="24"/>
      <w:szCs w:val="24"/>
      <w:lang w:eastAsia="nl-NL"/>
    </w:rPr>
  </w:style>
  <w:style w:type="character" w:customStyle="1" w:styleId="articletagline1">
    <w:name w:val="article__tagline1"/>
    <w:basedOn w:val="Standaardalinea-lettertype"/>
    <w:rsid w:val="007D588A"/>
    <w:rPr>
      <w:b/>
      <w:bCs/>
    </w:rPr>
  </w:style>
  <w:style w:type="character" w:customStyle="1" w:styleId="articletags">
    <w:name w:val="article__tags"/>
    <w:basedOn w:val="Standaardalinea-lettertype"/>
    <w:rsid w:val="007D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3179">
      <w:bodyDiv w:val="1"/>
      <w:marLeft w:val="0"/>
      <w:marRight w:val="0"/>
      <w:marTop w:val="0"/>
      <w:marBottom w:val="0"/>
      <w:divBdr>
        <w:top w:val="none" w:sz="0" w:space="0" w:color="auto"/>
        <w:left w:val="none" w:sz="0" w:space="0" w:color="auto"/>
        <w:bottom w:val="none" w:sz="0" w:space="0" w:color="auto"/>
        <w:right w:val="none" w:sz="0" w:space="0" w:color="auto"/>
      </w:divBdr>
      <w:divsChild>
        <w:div w:id="798576142">
          <w:marLeft w:val="0"/>
          <w:marRight w:val="0"/>
          <w:marTop w:val="0"/>
          <w:marBottom w:val="0"/>
          <w:divBdr>
            <w:top w:val="none" w:sz="0" w:space="0" w:color="auto"/>
            <w:left w:val="none" w:sz="0" w:space="0" w:color="auto"/>
            <w:bottom w:val="none" w:sz="0" w:space="0" w:color="auto"/>
            <w:right w:val="none" w:sz="0" w:space="0" w:color="auto"/>
          </w:divBdr>
          <w:divsChild>
            <w:div w:id="917980046">
              <w:marLeft w:val="0"/>
              <w:marRight w:val="0"/>
              <w:marTop w:val="0"/>
              <w:marBottom w:val="0"/>
              <w:divBdr>
                <w:top w:val="none" w:sz="0" w:space="0" w:color="auto"/>
                <w:left w:val="none" w:sz="0" w:space="0" w:color="auto"/>
                <w:bottom w:val="none" w:sz="0" w:space="0" w:color="auto"/>
                <w:right w:val="none" w:sz="0" w:space="0" w:color="auto"/>
              </w:divBdr>
              <w:divsChild>
                <w:div w:id="245460257">
                  <w:marLeft w:val="0"/>
                  <w:marRight w:val="0"/>
                  <w:marTop w:val="0"/>
                  <w:marBottom w:val="0"/>
                  <w:divBdr>
                    <w:top w:val="none" w:sz="0" w:space="0" w:color="auto"/>
                    <w:left w:val="none" w:sz="0" w:space="0" w:color="auto"/>
                    <w:bottom w:val="none" w:sz="0" w:space="0" w:color="auto"/>
                    <w:right w:val="none" w:sz="0" w:space="0" w:color="auto"/>
                  </w:divBdr>
                  <w:divsChild>
                    <w:div w:id="1679699308">
                      <w:marLeft w:val="0"/>
                      <w:marRight w:val="0"/>
                      <w:marTop w:val="0"/>
                      <w:marBottom w:val="0"/>
                      <w:divBdr>
                        <w:top w:val="none" w:sz="0" w:space="0" w:color="auto"/>
                        <w:left w:val="none" w:sz="0" w:space="0" w:color="auto"/>
                        <w:bottom w:val="none" w:sz="0" w:space="0" w:color="auto"/>
                        <w:right w:val="none" w:sz="0" w:space="0" w:color="auto"/>
                      </w:divBdr>
                      <w:divsChild>
                        <w:div w:id="1866869942">
                          <w:marLeft w:val="0"/>
                          <w:marRight w:val="0"/>
                          <w:marTop w:val="360"/>
                          <w:marBottom w:val="0"/>
                          <w:divBdr>
                            <w:top w:val="none" w:sz="0" w:space="0" w:color="auto"/>
                            <w:left w:val="none" w:sz="0" w:space="0" w:color="auto"/>
                            <w:bottom w:val="none" w:sz="0" w:space="0" w:color="auto"/>
                            <w:right w:val="none" w:sz="0" w:space="0" w:color="auto"/>
                          </w:divBdr>
                          <w:divsChild>
                            <w:div w:id="1271009170">
                              <w:marLeft w:val="0"/>
                              <w:marRight w:val="0"/>
                              <w:marTop w:val="0"/>
                              <w:marBottom w:val="0"/>
                              <w:divBdr>
                                <w:top w:val="none" w:sz="0" w:space="0" w:color="auto"/>
                                <w:left w:val="none" w:sz="0" w:space="0" w:color="auto"/>
                                <w:bottom w:val="none" w:sz="0" w:space="0" w:color="auto"/>
                                <w:right w:val="none" w:sz="0" w:space="0" w:color="auto"/>
                              </w:divBdr>
                              <w:divsChild>
                                <w:div w:id="20122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445162">
      <w:bodyDiv w:val="1"/>
      <w:marLeft w:val="0"/>
      <w:marRight w:val="0"/>
      <w:marTop w:val="0"/>
      <w:marBottom w:val="0"/>
      <w:divBdr>
        <w:top w:val="none" w:sz="0" w:space="0" w:color="auto"/>
        <w:left w:val="none" w:sz="0" w:space="0" w:color="auto"/>
        <w:bottom w:val="none" w:sz="0" w:space="0" w:color="auto"/>
        <w:right w:val="none" w:sz="0" w:space="0" w:color="auto"/>
      </w:divBdr>
      <w:divsChild>
        <w:div w:id="815953702">
          <w:marLeft w:val="0"/>
          <w:marRight w:val="0"/>
          <w:marTop w:val="0"/>
          <w:marBottom w:val="0"/>
          <w:divBdr>
            <w:top w:val="none" w:sz="0" w:space="0" w:color="auto"/>
            <w:left w:val="none" w:sz="0" w:space="0" w:color="auto"/>
            <w:bottom w:val="none" w:sz="0" w:space="0" w:color="auto"/>
            <w:right w:val="none" w:sz="0" w:space="0" w:color="auto"/>
          </w:divBdr>
          <w:divsChild>
            <w:div w:id="1425032985">
              <w:marLeft w:val="0"/>
              <w:marRight w:val="0"/>
              <w:marTop w:val="0"/>
              <w:marBottom w:val="0"/>
              <w:divBdr>
                <w:top w:val="none" w:sz="0" w:space="0" w:color="auto"/>
                <w:left w:val="none" w:sz="0" w:space="0" w:color="auto"/>
                <w:bottom w:val="none" w:sz="0" w:space="0" w:color="auto"/>
                <w:right w:val="none" w:sz="0" w:space="0" w:color="auto"/>
              </w:divBdr>
              <w:divsChild>
                <w:div w:id="1134563368">
                  <w:marLeft w:val="0"/>
                  <w:marRight w:val="0"/>
                  <w:marTop w:val="0"/>
                  <w:marBottom w:val="0"/>
                  <w:divBdr>
                    <w:top w:val="none" w:sz="0" w:space="0" w:color="auto"/>
                    <w:left w:val="none" w:sz="0" w:space="0" w:color="auto"/>
                    <w:bottom w:val="none" w:sz="0" w:space="0" w:color="auto"/>
                    <w:right w:val="none" w:sz="0" w:space="0" w:color="auto"/>
                  </w:divBdr>
                  <w:divsChild>
                    <w:div w:id="1664358937">
                      <w:marLeft w:val="0"/>
                      <w:marRight w:val="0"/>
                      <w:marTop w:val="0"/>
                      <w:marBottom w:val="0"/>
                      <w:divBdr>
                        <w:top w:val="none" w:sz="0" w:space="0" w:color="auto"/>
                        <w:left w:val="none" w:sz="0" w:space="0" w:color="auto"/>
                        <w:bottom w:val="none" w:sz="0" w:space="0" w:color="auto"/>
                        <w:right w:val="none" w:sz="0" w:space="0" w:color="auto"/>
                      </w:divBdr>
                      <w:divsChild>
                        <w:div w:id="1875384825">
                          <w:marLeft w:val="0"/>
                          <w:marRight w:val="0"/>
                          <w:marTop w:val="360"/>
                          <w:marBottom w:val="0"/>
                          <w:divBdr>
                            <w:top w:val="none" w:sz="0" w:space="0" w:color="auto"/>
                            <w:left w:val="none" w:sz="0" w:space="0" w:color="auto"/>
                            <w:bottom w:val="none" w:sz="0" w:space="0" w:color="auto"/>
                            <w:right w:val="none" w:sz="0" w:space="0" w:color="auto"/>
                          </w:divBdr>
                          <w:divsChild>
                            <w:div w:id="1956596701">
                              <w:marLeft w:val="0"/>
                              <w:marRight w:val="0"/>
                              <w:marTop w:val="0"/>
                              <w:marBottom w:val="0"/>
                              <w:divBdr>
                                <w:top w:val="none" w:sz="0" w:space="0" w:color="auto"/>
                                <w:left w:val="none" w:sz="0" w:space="0" w:color="auto"/>
                                <w:bottom w:val="none" w:sz="0" w:space="0" w:color="auto"/>
                                <w:right w:val="none" w:sz="0" w:space="0" w:color="auto"/>
                              </w:divBdr>
                              <w:divsChild>
                                <w:div w:id="4914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7691">
      <w:bodyDiv w:val="1"/>
      <w:marLeft w:val="0"/>
      <w:marRight w:val="0"/>
      <w:marTop w:val="0"/>
      <w:marBottom w:val="0"/>
      <w:divBdr>
        <w:top w:val="none" w:sz="0" w:space="0" w:color="auto"/>
        <w:left w:val="none" w:sz="0" w:space="0" w:color="auto"/>
        <w:bottom w:val="none" w:sz="0" w:space="0" w:color="auto"/>
        <w:right w:val="none" w:sz="0" w:space="0" w:color="auto"/>
      </w:divBdr>
      <w:divsChild>
        <w:div w:id="2039888174">
          <w:marLeft w:val="0"/>
          <w:marRight w:val="0"/>
          <w:marTop w:val="0"/>
          <w:marBottom w:val="0"/>
          <w:divBdr>
            <w:top w:val="none" w:sz="0" w:space="0" w:color="auto"/>
            <w:left w:val="none" w:sz="0" w:space="0" w:color="auto"/>
            <w:bottom w:val="none" w:sz="0" w:space="0" w:color="auto"/>
            <w:right w:val="none" w:sz="0" w:space="0" w:color="auto"/>
          </w:divBdr>
          <w:divsChild>
            <w:div w:id="2118600472">
              <w:marLeft w:val="0"/>
              <w:marRight w:val="0"/>
              <w:marTop w:val="0"/>
              <w:marBottom w:val="0"/>
              <w:divBdr>
                <w:top w:val="none" w:sz="0" w:space="0" w:color="auto"/>
                <w:left w:val="none" w:sz="0" w:space="0" w:color="auto"/>
                <w:bottom w:val="none" w:sz="0" w:space="0" w:color="auto"/>
                <w:right w:val="none" w:sz="0" w:space="0" w:color="auto"/>
              </w:divBdr>
              <w:divsChild>
                <w:div w:id="1227716403">
                  <w:marLeft w:val="0"/>
                  <w:marRight w:val="0"/>
                  <w:marTop w:val="0"/>
                  <w:marBottom w:val="0"/>
                  <w:divBdr>
                    <w:top w:val="none" w:sz="0" w:space="0" w:color="auto"/>
                    <w:left w:val="none" w:sz="0" w:space="0" w:color="auto"/>
                    <w:bottom w:val="none" w:sz="0" w:space="0" w:color="auto"/>
                    <w:right w:val="none" w:sz="0" w:space="0" w:color="auto"/>
                  </w:divBdr>
                  <w:divsChild>
                    <w:div w:id="927352382">
                      <w:marLeft w:val="0"/>
                      <w:marRight w:val="0"/>
                      <w:marTop w:val="0"/>
                      <w:marBottom w:val="0"/>
                      <w:divBdr>
                        <w:top w:val="none" w:sz="0" w:space="0" w:color="auto"/>
                        <w:left w:val="none" w:sz="0" w:space="0" w:color="auto"/>
                        <w:bottom w:val="none" w:sz="0" w:space="0" w:color="auto"/>
                        <w:right w:val="none" w:sz="0" w:space="0" w:color="auto"/>
                      </w:divBdr>
                      <w:divsChild>
                        <w:div w:id="1722289007">
                          <w:marLeft w:val="0"/>
                          <w:marRight w:val="0"/>
                          <w:marTop w:val="360"/>
                          <w:marBottom w:val="0"/>
                          <w:divBdr>
                            <w:top w:val="none" w:sz="0" w:space="0" w:color="auto"/>
                            <w:left w:val="none" w:sz="0" w:space="0" w:color="auto"/>
                            <w:bottom w:val="none" w:sz="0" w:space="0" w:color="auto"/>
                            <w:right w:val="none" w:sz="0" w:space="0" w:color="auto"/>
                          </w:divBdr>
                          <w:divsChild>
                            <w:div w:id="2139562022">
                              <w:marLeft w:val="0"/>
                              <w:marRight w:val="0"/>
                              <w:marTop w:val="0"/>
                              <w:marBottom w:val="0"/>
                              <w:divBdr>
                                <w:top w:val="none" w:sz="0" w:space="0" w:color="auto"/>
                                <w:left w:val="none" w:sz="0" w:space="0" w:color="auto"/>
                                <w:bottom w:val="none" w:sz="0" w:space="0" w:color="auto"/>
                                <w:right w:val="none" w:sz="0" w:space="0" w:color="auto"/>
                              </w:divBdr>
                              <w:divsChild>
                                <w:div w:id="12417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530963">
      <w:bodyDiv w:val="1"/>
      <w:marLeft w:val="0"/>
      <w:marRight w:val="0"/>
      <w:marTop w:val="0"/>
      <w:marBottom w:val="0"/>
      <w:divBdr>
        <w:top w:val="none" w:sz="0" w:space="0" w:color="auto"/>
        <w:left w:val="none" w:sz="0" w:space="0" w:color="auto"/>
        <w:bottom w:val="none" w:sz="0" w:space="0" w:color="auto"/>
        <w:right w:val="none" w:sz="0" w:space="0" w:color="auto"/>
      </w:divBdr>
      <w:divsChild>
        <w:div w:id="522331090">
          <w:marLeft w:val="0"/>
          <w:marRight w:val="0"/>
          <w:marTop w:val="0"/>
          <w:marBottom w:val="0"/>
          <w:divBdr>
            <w:top w:val="none" w:sz="0" w:space="0" w:color="auto"/>
            <w:left w:val="none" w:sz="0" w:space="0" w:color="auto"/>
            <w:bottom w:val="none" w:sz="0" w:space="0" w:color="auto"/>
            <w:right w:val="none" w:sz="0" w:space="0" w:color="auto"/>
          </w:divBdr>
          <w:divsChild>
            <w:div w:id="578712445">
              <w:marLeft w:val="0"/>
              <w:marRight w:val="0"/>
              <w:marTop w:val="0"/>
              <w:marBottom w:val="0"/>
              <w:divBdr>
                <w:top w:val="none" w:sz="0" w:space="0" w:color="auto"/>
                <w:left w:val="none" w:sz="0" w:space="0" w:color="auto"/>
                <w:bottom w:val="none" w:sz="0" w:space="0" w:color="auto"/>
                <w:right w:val="none" w:sz="0" w:space="0" w:color="auto"/>
              </w:divBdr>
              <w:divsChild>
                <w:div w:id="864446572">
                  <w:marLeft w:val="0"/>
                  <w:marRight w:val="0"/>
                  <w:marTop w:val="0"/>
                  <w:marBottom w:val="0"/>
                  <w:divBdr>
                    <w:top w:val="none" w:sz="0" w:space="0" w:color="auto"/>
                    <w:left w:val="none" w:sz="0" w:space="0" w:color="auto"/>
                    <w:bottom w:val="none" w:sz="0" w:space="0" w:color="auto"/>
                    <w:right w:val="none" w:sz="0" w:space="0" w:color="auto"/>
                  </w:divBdr>
                  <w:divsChild>
                    <w:div w:id="1668678717">
                      <w:marLeft w:val="0"/>
                      <w:marRight w:val="0"/>
                      <w:marTop w:val="0"/>
                      <w:marBottom w:val="0"/>
                      <w:divBdr>
                        <w:top w:val="none" w:sz="0" w:space="0" w:color="auto"/>
                        <w:left w:val="none" w:sz="0" w:space="0" w:color="auto"/>
                        <w:bottom w:val="none" w:sz="0" w:space="0" w:color="auto"/>
                        <w:right w:val="none" w:sz="0" w:space="0" w:color="auto"/>
                      </w:divBdr>
                      <w:divsChild>
                        <w:div w:id="637954351">
                          <w:marLeft w:val="0"/>
                          <w:marRight w:val="0"/>
                          <w:marTop w:val="360"/>
                          <w:marBottom w:val="0"/>
                          <w:divBdr>
                            <w:top w:val="none" w:sz="0" w:space="0" w:color="auto"/>
                            <w:left w:val="none" w:sz="0" w:space="0" w:color="auto"/>
                            <w:bottom w:val="none" w:sz="0" w:space="0" w:color="auto"/>
                            <w:right w:val="none" w:sz="0" w:space="0" w:color="auto"/>
                          </w:divBdr>
                          <w:divsChild>
                            <w:div w:id="618225518">
                              <w:marLeft w:val="0"/>
                              <w:marRight w:val="0"/>
                              <w:marTop w:val="0"/>
                              <w:marBottom w:val="0"/>
                              <w:divBdr>
                                <w:top w:val="none" w:sz="0" w:space="0" w:color="auto"/>
                                <w:left w:val="none" w:sz="0" w:space="0" w:color="auto"/>
                                <w:bottom w:val="none" w:sz="0" w:space="0" w:color="auto"/>
                                <w:right w:val="none" w:sz="0" w:space="0" w:color="auto"/>
                              </w:divBdr>
                              <w:divsChild>
                                <w:div w:id="5703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81970">
      <w:bodyDiv w:val="1"/>
      <w:marLeft w:val="0"/>
      <w:marRight w:val="0"/>
      <w:marTop w:val="0"/>
      <w:marBottom w:val="0"/>
      <w:divBdr>
        <w:top w:val="none" w:sz="0" w:space="0" w:color="auto"/>
        <w:left w:val="none" w:sz="0" w:space="0" w:color="auto"/>
        <w:bottom w:val="none" w:sz="0" w:space="0" w:color="auto"/>
        <w:right w:val="none" w:sz="0" w:space="0" w:color="auto"/>
      </w:divBdr>
      <w:divsChild>
        <w:div w:id="546839983">
          <w:marLeft w:val="0"/>
          <w:marRight w:val="0"/>
          <w:marTop w:val="0"/>
          <w:marBottom w:val="0"/>
          <w:divBdr>
            <w:top w:val="none" w:sz="0" w:space="0" w:color="auto"/>
            <w:left w:val="none" w:sz="0" w:space="0" w:color="auto"/>
            <w:bottom w:val="none" w:sz="0" w:space="0" w:color="auto"/>
            <w:right w:val="none" w:sz="0" w:space="0" w:color="auto"/>
          </w:divBdr>
          <w:divsChild>
            <w:div w:id="433673613">
              <w:marLeft w:val="0"/>
              <w:marRight w:val="0"/>
              <w:marTop w:val="0"/>
              <w:marBottom w:val="0"/>
              <w:divBdr>
                <w:top w:val="none" w:sz="0" w:space="0" w:color="auto"/>
                <w:left w:val="none" w:sz="0" w:space="0" w:color="auto"/>
                <w:bottom w:val="none" w:sz="0" w:space="0" w:color="auto"/>
                <w:right w:val="none" w:sz="0" w:space="0" w:color="auto"/>
              </w:divBdr>
              <w:divsChild>
                <w:div w:id="684404693">
                  <w:marLeft w:val="0"/>
                  <w:marRight w:val="0"/>
                  <w:marTop w:val="0"/>
                  <w:marBottom w:val="0"/>
                  <w:divBdr>
                    <w:top w:val="none" w:sz="0" w:space="0" w:color="auto"/>
                    <w:left w:val="none" w:sz="0" w:space="0" w:color="auto"/>
                    <w:bottom w:val="none" w:sz="0" w:space="0" w:color="auto"/>
                    <w:right w:val="none" w:sz="0" w:space="0" w:color="auto"/>
                  </w:divBdr>
                  <w:divsChild>
                    <w:div w:id="1487673253">
                      <w:marLeft w:val="0"/>
                      <w:marRight w:val="0"/>
                      <w:marTop w:val="0"/>
                      <w:marBottom w:val="0"/>
                      <w:divBdr>
                        <w:top w:val="none" w:sz="0" w:space="0" w:color="auto"/>
                        <w:left w:val="none" w:sz="0" w:space="0" w:color="auto"/>
                        <w:bottom w:val="none" w:sz="0" w:space="0" w:color="auto"/>
                        <w:right w:val="none" w:sz="0" w:space="0" w:color="auto"/>
                      </w:divBdr>
                      <w:divsChild>
                        <w:div w:id="1637107976">
                          <w:marLeft w:val="0"/>
                          <w:marRight w:val="0"/>
                          <w:marTop w:val="360"/>
                          <w:marBottom w:val="0"/>
                          <w:divBdr>
                            <w:top w:val="none" w:sz="0" w:space="0" w:color="auto"/>
                            <w:left w:val="none" w:sz="0" w:space="0" w:color="auto"/>
                            <w:bottom w:val="none" w:sz="0" w:space="0" w:color="auto"/>
                            <w:right w:val="none" w:sz="0" w:space="0" w:color="auto"/>
                          </w:divBdr>
                          <w:divsChild>
                            <w:div w:id="1545142905">
                              <w:marLeft w:val="0"/>
                              <w:marRight w:val="0"/>
                              <w:marTop w:val="0"/>
                              <w:marBottom w:val="0"/>
                              <w:divBdr>
                                <w:top w:val="none" w:sz="0" w:space="0" w:color="auto"/>
                                <w:left w:val="none" w:sz="0" w:space="0" w:color="auto"/>
                                <w:bottom w:val="none" w:sz="0" w:space="0" w:color="auto"/>
                                <w:right w:val="none" w:sz="0" w:space="0" w:color="auto"/>
                              </w:divBdr>
                              <w:divsChild>
                                <w:div w:id="5626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30085">
      <w:bodyDiv w:val="1"/>
      <w:marLeft w:val="0"/>
      <w:marRight w:val="0"/>
      <w:marTop w:val="0"/>
      <w:marBottom w:val="0"/>
      <w:divBdr>
        <w:top w:val="none" w:sz="0" w:space="0" w:color="auto"/>
        <w:left w:val="none" w:sz="0" w:space="0" w:color="auto"/>
        <w:bottom w:val="none" w:sz="0" w:space="0" w:color="auto"/>
        <w:right w:val="none" w:sz="0" w:space="0" w:color="auto"/>
      </w:divBdr>
      <w:divsChild>
        <w:div w:id="505366362">
          <w:marLeft w:val="0"/>
          <w:marRight w:val="0"/>
          <w:marTop w:val="0"/>
          <w:marBottom w:val="0"/>
          <w:divBdr>
            <w:top w:val="none" w:sz="0" w:space="0" w:color="auto"/>
            <w:left w:val="none" w:sz="0" w:space="0" w:color="auto"/>
            <w:bottom w:val="none" w:sz="0" w:space="0" w:color="auto"/>
            <w:right w:val="none" w:sz="0" w:space="0" w:color="auto"/>
          </w:divBdr>
          <w:divsChild>
            <w:div w:id="783840001">
              <w:marLeft w:val="0"/>
              <w:marRight w:val="0"/>
              <w:marTop w:val="0"/>
              <w:marBottom w:val="0"/>
              <w:divBdr>
                <w:top w:val="none" w:sz="0" w:space="0" w:color="auto"/>
                <w:left w:val="none" w:sz="0" w:space="0" w:color="auto"/>
                <w:bottom w:val="none" w:sz="0" w:space="0" w:color="auto"/>
                <w:right w:val="none" w:sz="0" w:space="0" w:color="auto"/>
              </w:divBdr>
              <w:divsChild>
                <w:div w:id="1509442279">
                  <w:marLeft w:val="0"/>
                  <w:marRight w:val="0"/>
                  <w:marTop w:val="0"/>
                  <w:marBottom w:val="0"/>
                  <w:divBdr>
                    <w:top w:val="none" w:sz="0" w:space="0" w:color="auto"/>
                    <w:left w:val="none" w:sz="0" w:space="0" w:color="auto"/>
                    <w:bottom w:val="none" w:sz="0" w:space="0" w:color="auto"/>
                    <w:right w:val="none" w:sz="0" w:space="0" w:color="auto"/>
                  </w:divBdr>
                  <w:divsChild>
                    <w:div w:id="387264608">
                      <w:marLeft w:val="0"/>
                      <w:marRight w:val="0"/>
                      <w:marTop w:val="0"/>
                      <w:marBottom w:val="0"/>
                      <w:divBdr>
                        <w:top w:val="none" w:sz="0" w:space="0" w:color="auto"/>
                        <w:left w:val="none" w:sz="0" w:space="0" w:color="auto"/>
                        <w:bottom w:val="none" w:sz="0" w:space="0" w:color="auto"/>
                        <w:right w:val="none" w:sz="0" w:space="0" w:color="auto"/>
                      </w:divBdr>
                      <w:divsChild>
                        <w:div w:id="398134340">
                          <w:marLeft w:val="0"/>
                          <w:marRight w:val="0"/>
                          <w:marTop w:val="360"/>
                          <w:marBottom w:val="0"/>
                          <w:divBdr>
                            <w:top w:val="none" w:sz="0" w:space="0" w:color="auto"/>
                            <w:left w:val="none" w:sz="0" w:space="0" w:color="auto"/>
                            <w:bottom w:val="none" w:sz="0" w:space="0" w:color="auto"/>
                            <w:right w:val="none" w:sz="0" w:space="0" w:color="auto"/>
                          </w:divBdr>
                          <w:divsChild>
                            <w:div w:id="2124762351">
                              <w:marLeft w:val="0"/>
                              <w:marRight w:val="0"/>
                              <w:marTop w:val="0"/>
                              <w:marBottom w:val="0"/>
                              <w:divBdr>
                                <w:top w:val="none" w:sz="0" w:space="0" w:color="auto"/>
                                <w:left w:val="none" w:sz="0" w:space="0" w:color="auto"/>
                                <w:bottom w:val="none" w:sz="0" w:space="0" w:color="auto"/>
                                <w:right w:val="none" w:sz="0" w:space="0" w:color="auto"/>
                              </w:divBdr>
                              <w:divsChild>
                                <w:div w:id="10359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00705">
      <w:bodyDiv w:val="1"/>
      <w:marLeft w:val="0"/>
      <w:marRight w:val="0"/>
      <w:marTop w:val="0"/>
      <w:marBottom w:val="0"/>
      <w:divBdr>
        <w:top w:val="none" w:sz="0" w:space="0" w:color="auto"/>
        <w:left w:val="none" w:sz="0" w:space="0" w:color="auto"/>
        <w:bottom w:val="none" w:sz="0" w:space="0" w:color="auto"/>
        <w:right w:val="none" w:sz="0" w:space="0" w:color="auto"/>
      </w:divBdr>
      <w:divsChild>
        <w:div w:id="1937328937">
          <w:marLeft w:val="0"/>
          <w:marRight w:val="0"/>
          <w:marTop w:val="0"/>
          <w:marBottom w:val="0"/>
          <w:divBdr>
            <w:top w:val="none" w:sz="0" w:space="0" w:color="auto"/>
            <w:left w:val="none" w:sz="0" w:space="0" w:color="auto"/>
            <w:bottom w:val="none" w:sz="0" w:space="0" w:color="auto"/>
            <w:right w:val="none" w:sz="0" w:space="0" w:color="auto"/>
          </w:divBdr>
          <w:divsChild>
            <w:div w:id="1694653623">
              <w:marLeft w:val="0"/>
              <w:marRight w:val="0"/>
              <w:marTop w:val="0"/>
              <w:marBottom w:val="0"/>
              <w:divBdr>
                <w:top w:val="none" w:sz="0" w:space="0" w:color="auto"/>
                <w:left w:val="none" w:sz="0" w:space="0" w:color="auto"/>
                <w:bottom w:val="none" w:sz="0" w:space="0" w:color="auto"/>
                <w:right w:val="none" w:sz="0" w:space="0" w:color="auto"/>
              </w:divBdr>
              <w:divsChild>
                <w:div w:id="960765279">
                  <w:marLeft w:val="0"/>
                  <w:marRight w:val="0"/>
                  <w:marTop w:val="0"/>
                  <w:marBottom w:val="0"/>
                  <w:divBdr>
                    <w:top w:val="none" w:sz="0" w:space="0" w:color="auto"/>
                    <w:left w:val="none" w:sz="0" w:space="0" w:color="auto"/>
                    <w:bottom w:val="none" w:sz="0" w:space="0" w:color="auto"/>
                    <w:right w:val="none" w:sz="0" w:space="0" w:color="auto"/>
                  </w:divBdr>
                  <w:divsChild>
                    <w:div w:id="192693811">
                      <w:marLeft w:val="0"/>
                      <w:marRight w:val="0"/>
                      <w:marTop w:val="0"/>
                      <w:marBottom w:val="0"/>
                      <w:divBdr>
                        <w:top w:val="none" w:sz="0" w:space="0" w:color="auto"/>
                        <w:left w:val="none" w:sz="0" w:space="0" w:color="auto"/>
                        <w:bottom w:val="none" w:sz="0" w:space="0" w:color="auto"/>
                        <w:right w:val="none" w:sz="0" w:space="0" w:color="auto"/>
                      </w:divBdr>
                      <w:divsChild>
                        <w:div w:id="35783317">
                          <w:marLeft w:val="0"/>
                          <w:marRight w:val="0"/>
                          <w:marTop w:val="360"/>
                          <w:marBottom w:val="0"/>
                          <w:divBdr>
                            <w:top w:val="none" w:sz="0" w:space="0" w:color="auto"/>
                            <w:left w:val="none" w:sz="0" w:space="0" w:color="auto"/>
                            <w:bottom w:val="none" w:sz="0" w:space="0" w:color="auto"/>
                            <w:right w:val="none" w:sz="0" w:space="0" w:color="auto"/>
                          </w:divBdr>
                          <w:divsChild>
                            <w:div w:id="1642691156">
                              <w:marLeft w:val="0"/>
                              <w:marRight w:val="0"/>
                              <w:marTop w:val="0"/>
                              <w:marBottom w:val="0"/>
                              <w:divBdr>
                                <w:top w:val="none" w:sz="0" w:space="0" w:color="auto"/>
                                <w:left w:val="none" w:sz="0" w:space="0" w:color="auto"/>
                                <w:bottom w:val="none" w:sz="0" w:space="0" w:color="auto"/>
                                <w:right w:val="none" w:sz="0" w:space="0" w:color="auto"/>
                              </w:divBdr>
                              <w:divsChild>
                                <w:div w:id="1008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4462">
      <w:bodyDiv w:val="1"/>
      <w:marLeft w:val="0"/>
      <w:marRight w:val="0"/>
      <w:marTop w:val="0"/>
      <w:marBottom w:val="0"/>
      <w:divBdr>
        <w:top w:val="none" w:sz="0" w:space="0" w:color="auto"/>
        <w:left w:val="none" w:sz="0" w:space="0" w:color="auto"/>
        <w:bottom w:val="none" w:sz="0" w:space="0" w:color="auto"/>
        <w:right w:val="none" w:sz="0" w:space="0" w:color="auto"/>
      </w:divBdr>
      <w:divsChild>
        <w:div w:id="1660425144">
          <w:marLeft w:val="0"/>
          <w:marRight w:val="0"/>
          <w:marTop w:val="0"/>
          <w:marBottom w:val="0"/>
          <w:divBdr>
            <w:top w:val="none" w:sz="0" w:space="0" w:color="auto"/>
            <w:left w:val="none" w:sz="0" w:space="0" w:color="auto"/>
            <w:bottom w:val="none" w:sz="0" w:space="0" w:color="auto"/>
            <w:right w:val="none" w:sz="0" w:space="0" w:color="auto"/>
          </w:divBdr>
          <w:divsChild>
            <w:div w:id="262347407">
              <w:marLeft w:val="0"/>
              <w:marRight w:val="0"/>
              <w:marTop w:val="0"/>
              <w:marBottom w:val="0"/>
              <w:divBdr>
                <w:top w:val="none" w:sz="0" w:space="0" w:color="auto"/>
                <w:left w:val="none" w:sz="0" w:space="0" w:color="auto"/>
                <w:bottom w:val="none" w:sz="0" w:space="0" w:color="auto"/>
                <w:right w:val="none" w:sz="0" w:space="0" w:color="auto"/>
              </w:divBdr>
              <w:divsChild>
                <w:div w:id="1365979116">
                  <w:marLeft w:val="0"/>
                  <w:marRight w:val="0"/>
                  <w:marTop w:val="0"/>
                  <w:marBottom w:val="0"/>
                  <w:divBdr>
                    <w:top w:val="none" w:sz="0" w:space="0" w:color="auto"/>
                    <w:left w:val="none" w:sz="0" w:space="0" w:color="auto"/>
                    <w:bottom w:val="none" w:sz="0" w:space="0" w:color="auto"/>
                    <w:right w:val="none" w:sz="0" w:space="0" w:color="auto"/>
                  </w:divBdr>
                  <w:divsChild>
                    <w:div w:id="2072076247">
                      <w:marLeft w:val="0"/>
                      <w:marRight w:val="0"/>
                      <w:marTop w:val="0"/>
                      <w:marBottom w:val="0"/>
                      <w:divBdr>
                        <w:top w:val="none" w:sz="0" w:space="0" w:color="auto"/>
                        <w:left w:val="none" w:sz="0" w:space="0" w:color="auto"/>
                        <w:bottom w:val="none" w:sz="0" w:space="0" w:color="auto"/>
                        <w:right w:val="none" w:sz="0" w:space="0" w:color="auto"/>
                      </w:divBdr>
                      <w:divsChild>
                        <w:div w:id="284773354">
                          <w:marLeft w:val="0"/>
                          <w:marRight w:val="0"/>
                          <w:marTop w:val="360"/>
                          <w:marBottom w:val="0"/>
                          <w:divBdr>
                            <w:top w:val="none" w:sz="0" w:space="0" w:color="auto"/>
                            <w:left w:val="none" w:sz="0" w:space="0" w:color="auto"/>
                            <w:bottom w:val="none" w:sz="0" w:space="0" w:color="auto"/>
                            <w:right w:val="none" w:sz="0" w:space="0" w:color="auto"/>
                          </w:divBdr>
                          <w:divsChild>
                            <w:div w:id="2109963877">
                              <w:marLeft w:val="0"/>
                              <w:marRight w:val="0"/>
                              <w:marTop w:val="0"/>
                              <w:marBottom w:val="0"/>
                              <w:divBdr>
                                <w:top w:val="none" w:sz="0" w:space="0" w:color="auto"/>
                                <w:left w:val="none" w:sz="0" w:space="0" w:color="auto"/>
                                <w:bottom w:val="none" w:sz="0" w:space="0" w:color="auto"/>
                                <w:right w:val="none" w:sz="0" w:space="0" w:color="auto"/>
                              </w:divBdr>
                              <w:divsChild>
                                <w:div w:id="15920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09743">
      <w:bodyDiv w:val="1"/>
      <w:marLeft w:val="0"/>
      <w:marRight w:val="0"/>
      <w:marTop w:val="0"/>
      <w:marBottom w:val="0"/>
      <w:divBdr>
        <w:top w:val="none" w:sz="0" w:space="0" w:color="auto"/>
        <w:left w:val="none" w:sz="0" w:space="0" w:color="auto"/>
        <w:bottom w:val="none" w:sz="0" w:space="0" w:color="auto"/>
        <w:right w:val="none" w:sz="0" w:space="0" w:color="auto"/>
      </w:divBdr>
      <w:divsChild>
        <w:div w:id="1119255354">
          <w:marLeft w:val="0"/>
          <w:marRight w:val="0"/>
          <w:marTop w:val="0"/>
          <w:marBottom w:val="0"/>
          <w:divBdr>
            <w:top w:val="none" w:sz="0" w:space="0" w:color="auto"/>
            <w:left w:val="none" w:sz="0" w:space="0" w:color="auto"/>
            <w:bottom w:val="none" w:sz="0" w:space="0" w:color="auto"/>
            <w:right w:val="none" w:sz="0" w:space="0" w:color="auto"/>
          </w:divBdr>
          <w:divsChild>
            <w:div w:id="1940409101">
              <w:marLeft w:val="0"/>
              <w:marRight w:val="0"/>
              <w:marTop w:val="0"/>
              <w:marBottom w:val="0"/>
              <w:divBdr>
                <w:top w:val="none" w:sz="0" w:space="0" w:color="auto"/>
                <w:left w:val="none" w:sz="0" w:space="0" w:color="auto"/>
                <w:bottom w:val="none" w:sz="0" w:space="0" w:color="auto"/>
                <w:right w:val="none" w:sz="0" w:space="0" w:color="auto"/>
              </w:divBdr>
              <w:divsChild>
                <w:div w:id="834686754">
                  <w:marLeft w:val="0"/>
                  <w:marRight w:val="0"/>
                  <w:marTop w:val="0"/>
                  <w:marBottom w:val="0"/>
                  <w:divBdr>
                    <w:top w:val="none" w:sz="0" w:space="0" w:color="auto"/>
                    <w:left w:val="none" w:sz="0" w:space="0" w:color="auto"/>
                    <w:bottom w:val="none" w:sz="0" w:space="0" w:color="auto"/>
                    <w:right w:val="none" w:sz="0" w:space="0" w:color="auto"/>
                  </w:divBdr>
                  <w:divsChild>
                    <w:div w:id="362676859">
                      <w:marLeft w:val="0"/>
                      <w:marRight w:val="0"/>
                      <w:marTop w:val="0"/>
                      <w:marBottom w:val="0"/>
                      <w:divBdr>
                        <w:top w:val="none" w:sz="0" w:space="0" w:color="auto"/>
                        <w:left w:val="none" w:sz="0" w:space="0" w:color="auto"/>
                        <w:bottom w:val="none" w:sz="0" w:space="0" w:color="auto"/>
                        <w:right w:val="none" w:sz="0" w:space="0" w:color="auto"/>
                      </w:divBdr>
                      <w:divsChild>
                        <w:div w:id="1262641212">
                          <w:marLeft w:val="0"/>
                          <w:marRight w:val="0"/>
                          <w:marTop w:val="360"/>
                          <w:marBottom w:val="0"/>
                          <w:divBdr>
                            <w:top w:val="none" w:sz="0" w:space="0" w:color="auto"/>
                            <w:left w:val="none" w:sz="0" w:space="0" w:color="auto"/>
                            <w:bottom w:val="none" w:sz="0" w:space="0" w:color="auto"/>
                            <w:right w:val="none" w:sz="0" w:space="0" w:color="auto"/>
                          </w:divBdr>
                          <w:divsChild>
                            <w:div w:id="1145508954">
                              <w:marLeft w:val="0"/>
                              <w:marRight w:val="0"/>
                              <w:marTop w:val="0"/>
                              <w:marBottom w:val="0"/>
                              <w:divBdr>
                                <w:top w:val="none" w:sz="0" w:space="0" w:color="auto"/>
                                <w:left w:val="none" w:sz="0" w:space="0" w:color="auto"/>
                                <w:bottom w:val="none" w:sz="0" w:space="0" w:color="auto"/>
                                <w:right w:val="none" w:sz="0" w:space="0" w:color="auto"/>
                              </w:divBdr>
                              <w:divsChild>
                                <w:div w:id="2128229721">
                                  <w:marLeft w:val="0"/>
                                  <w:marRight w:val="0"/>
                                  <w:marTop w:val="0"/>
                                  <w:marBottom w:val="0"/>
                                  <w:divBdr>
                                    <w:top w:val="none" w:sz="0" w:space="0" w:color="auto"/>
                                    <w:left w:val="none" w:sz="0" w:space="0" w:color="auto"/>
                                    <w:bottom w:val="none" w:sz="0" w:space="0" w:color="auto"/>
                                    <w:right w:val="none" w:sz="0" w:space="0" w:color="auto"/>
                                  </w:divBdr>
                                </w:div>
                                <w:div w:id="963854457">
                                  <w:marLeft w:val="0"/>
                                  <w:marRight w:val="0"/>
                                  <w:marTop w:val="0"/>
                                  <w:marBottom w:val="0"/>
                                  <w:divBdr>
                                    <w:top w:val="none" w:sz="0" w:space="0" w:color="auto"/>
                                    <w:left w:val="none" w:sz="0" w:space="0" w:color="auto"/>
                                    <w:bottom w:val="none" w:sz="0" w:space="0" w:color="auto"/>
                                    <w:right w:val="none" w:sz="0" w:space="0" w:color="auto"/>
                                  </w:divBdr>
                                </w:div>
                                <w:div w:id="1107388789">
                                  <w:marLeft w:val="0"/>
                                  <w:marRight w:val="0"/>
                                  <w:marTop w:val="0"/>
                                  <w:marBottom w:val="0"/>
                                  <w:divBdr>
                                    <w:top w:val="none" w:sz="0" w:space="0" w:color="auto"/>
                                    <w:left w:val="none" w:sz="0" w:space="0" w:color="auto"/>
                                    <w:bottom w:val="none" w:sz="0" w:space="0" w:color="auto"/>
                                    <w:right w:val="none" w:sz="0" w:space="0" w:color="auto"/>
                                  </w:divBdr>
                                  <w:divsChild>
                                    <w:div w:id="1309239829">
                                      <w:marLeft w:val="0"/>
                                      <w:marRight w:val="0"/>
                                      <w:marTop w:val="0"/>
                                      <w:marBottom w:val="0"/>
                                      <w:divBdr>
                                        <w:top w:val="none" w:sz="0" w:space="0" w:color="auto"/>
                                        <w:left w:val="none" w:sz="0" w:space="0" w:color="auto"/>
                                        <w:bottom w:val="none" w:sz="0" w:space="0" w:color="auto"/>
                                        <w:right w:val="none" w:sz="0" w:space="0" w:color="auto"/>
                                      </w:divBdr>
                                      <w:divsChild>
                                        <w:div w:id="2192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onnruddcenter.org/files/Pdfs/TargetedMarketingReport2019.pdf" TargetMode="External"/><Relationship Id="rId13" Type="http://schemas.openxmlformats.org/officeDocument/2006/relationships/hyperlink" Target="http://www.thedrum.com/marketing" TargetMode="External"/><Relationship Id="rId3" Type="http://schemas.openxmlformats.org/officeDocument/2006/relationships/webSettings" Target="webSettings.xml"/><Relationship Id="rId7" Type="http://schemas.openxmlformats.org/officeDocument/2006/relationships/hyperlink" Target="https://www.thedrum.com/creative-works/project/adameveddb-itv-eat-them-defeat-them" TargetMode="External"/><Relationship Id="rId12" Type="http://schemas.openxmlformats.org/officeDocument/2006/relationships/hyperlink" Target="http://www.thedrum.com/med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ubmed.ncbi.nlm.nih.gov/29021190/" TargetMode="External"/><Relationship Id="rId11" Type="http://schemas.openxmlformats.org/officeDocument/2006/relationships/hyperlink" Target="http://www.thedrum.com/topics/food" TargetMode="External"/><Relationship Id="rId5" Type="http://schemas.openxmlformats.org/officeDocument/2006/relationships/hyperlink" Target="https://www.thedrum.com/news/2020/07/27/advertising-trade-bodies-united-distaste-junk-food-tv-and-online-ad-ban" TargetMode="External"/><Relationship Id="rId15" Type="http://schemas.openxmlformats.org/officeDocument/2006/relationships/hyperlink" Target="http://www.thedrum.com/brand" TargetMode="External"/><Relationship Id="rId10" Type="http://schemas.openxmlformats.org/officeDocument/2006/relationships/hyperlink" Target="http://www.thedrum.com/location/world" TargetMode="External"/><Relationship Id="rId4" Type="http://schemas.openxmlformats.org/officeDocument/2006/relationships/hyperlink" Target="https://www.thedrum.com/users/cjpbakerhotmailcom" TargetMode="External"/><Relationship Id="rId9" Type="http://schemas.openxmlformats.org/officeDocument/2006/relationships/hyperlink" Target="https://www.independent.co.uk/life-style/food-and-drink/news/fast-food-britain-the-number-of-takeaways-soars-across-the-nations-high-streets-10149755.html" TargetMode="External"/><Relationship Id="rId14" Type="http://schemas.openxmlformats.org/officeDocument/2006/relationships/hyperlink" Target="http://www.thedrum.com/sector/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1406</Words>
  <Characters>7733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1</cp:revision>
  <dcterms:created xsi:type="dcterms:W3CDTF">2020-08-08T09:10:00Z</dcterms:created>
  <dcterms:modified xsi:type="dcterms:W3CDTF">2020-08-08T09:16:00Z</dcterms:modified>
</cp:coreProperties>
</file>